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82CFF" w14:textId="77777777" w:rsidR="00ED2B96" w:rsidRPr="001C148B" w:rsidRDefault="00ED2B96" w:rsidP="00780F6D">
      <w:pPr>
        <w:jc w:val="center"/>
        <w:rPr>
          <w:sz w:val="22"/>
          <w:szCs w:val="22"/>
        </w:rPr>
      </w:pPr>
      <w:bookmarkStart w:id="0" w:name="_GoBack"/>
      <w:bookmarkEnd w:id="0"/>
      <w:r w:rsidRPr="001C148B">
        <w:rPr>
          <w:rFonts w:hint="eastAsia"/>
          <w:sz w:val="22"/>
          <w:szCs w:val="22"/>
        </w:rPr>
        <w:t>真庭市</w:t>
      </w:r>
      <w:r w:rsidR="0087281D" w:rsidRPr="001C148B">
        <w:rPr>
          <w:rFonts w:hint="eastAsia"/>
          <w:sz w:val="22"/>
          <w:szCs w:val="22"/>
        </w:rPr>
        <w:t>地域</w:t>
      </w:r>
      <w:r w:rsidR="00582825" w:rsidRPr="001C148B">
        <w:rPr>
          <w:rFonts w:hint="eastAsia"/>
          <w:sz w:val="22"/>
          <w:szCs w:val="22"/>
        </w:rPr>
        <w:t>産業連携</w:t>
      </w:r>
      <w:r w:rsidR="009B09A6" w:rsidRPr="001C148B">
        <w:rPr>
          <w:rFonts w:hint="eastAsia"/>
          <w:sz w:val="22"/>
          <w:szCs w:val="22"/>
        </w:rPr>
        <w:t>支援金</w:t>
      </w:r>
      <w:r w:rsidR="007D0B0B" w:rsidRPr="001C148B">
        <w:rPr>
          <w:rFonts w:hint="eastAsia"/>
          <w:sz w:val="22"/>
          <w:szCs w:val="22"/>
        </w:rPr>
        <w:t>交付</w:t>
      </w:r>
      <w:r w:rsidRPr="001C148B">
        <w:rPr>
          <w:rFonts w:hint="eastAsia"/>
          <w:sz w:val="22"/>
          <w:szCs w:val="22"/>
        </w:rPr>
        <w:t>要綱</w:t>
      </w:r>
    </w:p>
    <w:p w14:paraId="366317DE" w14:textId="77777777" w:rsidR="008D55FB" w:rsidRPr="001C148B" w:rsidRDefault="008D55FB" w:rsidP="008D55FB">
      <w:pPr>
        <w:rPr>
          <w:sz w:val="22"/>
          <w:szCs w:val="22"/>
        </w:rPr>
      </w:pPr>
    </w:p>
    <w:p w14:paraId="1297626A" w14:textId="77777777" w:rsidR="008D55FB" w:rsidRPr="001C148B" w:rsidRDefault="008D55FB" w:rsidP="008D55FB">
      <w:pPr>
        <w:jc w:val="right"/>
        <w:rPr>
          <w:sz w:val="22"/>
          <w:szCs w:val="22"/>
        </w:rPr>
      </w:pPr>
      <w:r w:rsidRPr="001C148B">
        <w:rPr>
          <w:rFonts w:hint="eastAsia"/>
          <w:sz w:val="22"/>
          <w:szCs w:val="22"/>
        </w:rPr>
        <w:t>真庭市産業サポートセンター</w:t>
      </w:r>
    </w:p>
    <w:p w14:paraId="54A729EA" w14:textId="77777777" w:rsidR="00582825" w:rsidRPr="001C148B" w:rsidRDefault="00582825" w:rsidP="00582825">
      <w:pPr>
        <w:rPr>
          <w:sz w:val="22"/>
          <w:szCs w:val="22"/>
        </w:rPr>
      </w:pPr>
      <w:r w:rsidRPr="001C148B">
        <w:rPr>
          <w:rFonts w:hint="eastAsia"/>
          <w:sz w:val="22"/>
          <w:szCs w:val="22"/>
        </w:rPr>
        <w:t>（通則）</w:t>
      </w:r>
    </w:p>
    <w:p w14:paraId="2BFFD2B2" w14:textId="77777777" w:rsidR="00582825" w:rsidRPr="001C148B" w:rsidRDefault="00582825" w:rsidP="00582825">
      <w:pPr>
        <w:ind w:left="220" w:hangingChars="100" w:hanging="220"/>
        <w:rPr>
          <w:sz w:val="22"/>
          <w:szCs w:val="22"/>
        </w:rPr>
      </w:pPr>
      <w:r w:rsidRPr="001C148B">
        <w:rPr>
          <w:rFonts w:hint="eastAsia"/>
          <w:sz w:val="22"/>
          <w:szCs w:val="22"/>
        </w:rPr>
        <w:t>第１条　真庭市</w:t>
      </w:r>
      <w:r w:rsidR="0087281D" w:rsidRPr="001C148B">
        <w:rPr>
          <w:rFonts w:hint="eastAsia"/>
          <w:sz w:val="22"/>
          <w:szCs w:val="22"/>
        </w:rPr>
        <w:t>地域</w:t>
      </w:r>
      <w:r w:rsidRPr="001C148B">
        <w:rPr>
          <w:rFonts w:hint="eastAsia"/>
          <w:sz w:val="22"/>
          <w:szCs w:val="22"/>
        </w:rPr>
        <w:t>産業連携支援金（以下「支援金」という。）の交付については、この要綱の定めるところによる。</w:t>
      </w:r>
    </w:p>
    <w:p w14:paraId="1042C498" w14:textId="77777777" w:rsidR="00582825" w:rsidRPr="001C148B" w:rsidRDefault="00582825" w:rsidP="00582825">
      <w:pPr>
        <w:rPr>
          <w:sz w:val="22"/>
          <w:szCs w:val="22"/>
        </w:rPr>
      </w:pPr>
      <w:r w:rsidRPr="001C148B">
        <w:rPr>
          <w:rFonts w:hint="eastAsia"/>
          <w:sz w:val="22"/>
          <w:szCs w:val="22"/>
        </w:rPr>
        <w:t>（目的）</w:t>
      </w:r>
    </w:p>
    <w:p w14:paraId="6C7CAB18" w14:textId="02C8026A" w:rsidR="00582825" w:rsidRPr="001C148B" w:rsidRDefault="00582825" w:rsidP="00582825">
      <w:pPr>
        <w:ind w:left="220" w:hangingChars="100" w:hanging="220"/>
        <w:rPr>
          <w:sz w:val="22"/>
          <w:szCs w:val="22"/>
        </w:rPr>
      </w:pPr>
      <w:r w:rsidRPr="001C148B">
        <w:rPr>
          <w:rFonts w:hint="eastAsia"/>
          <w:sz w:val="22"/>
          <w:szCs w:val="22"/>
        </w:rPr>
        <w:t>第２条　この支援金は、真庭市内の企業又は</w:t>
      </w:r>
      <w:r w:rsidR="00B731DC" w:rsidRPr="001C148B">
        <w:rPr>
          <w:rFonts w:hint="eastAsia"/>
          <w:sz w:val="22"/>
          <w:szCs w:val="22"/>
        </w:rPr>
        <w:t>個人</w:t>
      </w:r>
      <w:r w:rsidRPr="001C148B">
        <w:rPr>
          <w:rFonts w:hint="eastAsia"/>
          <w:sz w:val="22"/>
          <w:szCs w:val="22"/>
        </w:rPr>
        <w:t>等（以下「企業等」という。）が取り組む、</w:t>
      </w:r>
      <w:r w:rsidRPr="001C148B">
        <w:rPr>
          <w:rFonts w:ascii="ＭＳ 明朝" w:hAnsi="ＭＳ 明朝" w:hint="eastAsia"/>
          <w:sz w:val="22"/>
          <w:szCs w:val="22"/>
        </w:rPr>
        <w:t>真庭市の経済活性化に資する他の企業又は団体等との産業連携事業で、将来に渡って展開され、実施効果の認められる事業</w:t>
      </w:r>
      <w:r w:rsidRPr="001C148B">
        <w:rPr>
          <w:rFonts w:hint="eastAsia"/>
          <w:sz w:val="22"/>
          <w:szCs w:val="22"/>
        </w:rPr>
        <w:t>を行う際に必要とする経費の一部を支援することにより、地域経済を支える企業等の競争力を高め、市内地域産業の活性化を図ることを目的とする。</w:t>
      </w:r>
    </w:p>
    <w:p w14:paraId="05BCBA8C" w14:textId="77777777" w:rsidR="00582825" w:rsidRPr="001C148B" w:rsidRDefault="00582825" w:rsidP="00582825">
      <w:pPr>
        <w:rPr>
          <w:sz w:val="22"/>
          <w:szCs w:val="22"/>
        </w:rPr>
      </w:pPr>
      <w:r w:rsidRPr="001C148B">
        <w:rPr>
          <w:rFonts w:hint="eastAsia"/>
          <w:sz w:val="22"/>
          <w:szCs w:val="22"/>
        </w:rPr>
        <w:t>（定義）</w:t>
      </w:r>
    </w:p>
    <w:p w14:paraId="344D4608" w14:textId="77777777" w:rsidR="00582825" w:rsidRPr="001C148B" w:rsidRDefault="00582825" w:rsidP="00582825">
      <w:pPr>
        <w:ind w:left="220" w:hangingChars="100" w:hanging="220"/>
        <w:rPr>
          <w:sz w:val="22"/>
          <w:szCs w:val="22"/>
        </w:rPr>
      </w:pPr>
      <w:r w:rsidRPr="001C148B">
        <w:rPr>
          <w:rFonts w:hint="eastAsia"/>
          <w:sz w:val="22"/>
          <w:szCs w:val="22"/>
        </w:rPr>
        <w:t xml:space="preserve">第３条　</w:t>
      </w:r>
      <w:r w:rsidR="00AC4301" w:rsidRPr="001C148B">
        <w:rPr>
          <w:rFonts w:hint="eastAsia"/>
          <w:sz w:val="22"/>
          <w:szCs w:val="22"/>
        </w:rPr>
        <w:t>支援金を活用し</w:t>
      </w:r>
      <w:r w:rsidR="0087281D" w:rsidRPr="001C148B">
        <w:rPr>
          <w:rFonts w:hint="eastAsia"/>
          <w:sz w:val="22"/>
          <w:szCs w:val="22"/>
        </w:rPr>
        <w:t>実施する事業</w:t>
      </w:r>
      <w:r w:rsidRPr="001C148B">
        <w:rPr>
          <w:rFonts w:hint="eastAsia"/>
          <w:sz w:val="22"/>
          <w:szCs w:val="22"/>
        </w:rPr>
        <w:t>（以下「支援事業」という。）は、実施・運用管理を真庭市（以下「市」という。）より委託を受け、真庭市産業サポートセンター（以下「サポートセンター」という。）が行う。</w:t>
      </w:r>
    </w:p>
    <w:p w14:paraId="13846B17" w14:textId="77777777" w:rsidR="00E25A5F" w:rsidRPr="001C148B" w:rsidRDefault="00582825" w:rsidP="00E25A5F">
      <w:pPr>
        <w:rPr>
          <w:sz w:val="22"/>
          <w:szCs w:val="22"/>
        </w:rPr>
      </w:pPr>
      <w:r w:rsidRPr="001C148B">
        <w:rPr>
          <w:rFonts w:hint="eastAsia"/>
          <w:sz w:val="22"/>
          <w:szCs w:val="22"/>
        </w:rPr>
        <w:t>２　この要綱において「支援事業者」とは、支援金を受け、支援事業を実施する者をいう。</w:t>
      </w:r>
    </w:p>
    <w:p w14:paraId="5A0CFE16" w14:textId="77777777" w:rsidR="00E25A5F" w:rsidRPr="001C148B" w:rsidRDefault="00E25A5F" w:rsidP="00E25A5F">
      <w:pPr>
        <w:rPr>
          <w:sz w:val="22"/>
          <w:szCs w:val="22"/>
        </w:rPr>
      </w:pPr>
      <w:r w:rsidRPr="001C148B">
        <w:rPr>
          <w:rFonts w:hint="eastAsia"/>
          <w:sz w:val="22"/>
          <w:szCs w:val="22"/>
        </w:rPr>
        <w:t>（支援対象者）</w:t>
      </w:r>
    </w:p>
    <w:p w14:paraId="3F7C7CB1" w14:textId="77777777" w:rsidR="00E25A5F" w:rsidRPr="001C148B" w:rsidRDefault="00E25A5F" w:rsidP="00E25A5F">
      <w:pPr>
        <w:rPr>
          <w:sz w:val="22"/>
          <w:szCs w:val="22"/>
        </w:rPr>
      </w:pPr>
      <w:r w:rsidRPr="001C148B">
        <w:rPr>
          <w:rFonts w:hint="eastAsia"/>
          <w:sz w:val="22"/>
          <w:szCs w:val="22"/>
        </w:rPr>
        <w:t>第４条　支援の対象となる者は、企業等のうち、次の各号のいずれにも該当するものとする。</w:t>
      </w:r>
    </w:p>
    <w:p w14:paraId="25C85EF4" w14:textId="77777777" w:rsidR="00E25A5F" w:rsidRPr="001C148B" w:rsidRDefault="00E25A5F" w:rsidP="00E25A5F">
      <w:pPr>
        <w:ind w:left="594" w:hangingChars="270" w:hanging="594"/>
        <w:rPr>
          <w:sz w:val="22"/>
          <w:szCs w:val="22"/>
        </w:rPr>
      </w:pPr>
      <w:r w:rsidRPr="001C148B">
        <w:rPr>
          <w:rFonts w:hint="eastAsia"/>
          <w:sz w:val="22"/>
          <w:szCs w:val="22"/>
        </w:rPr>
        <w:t xml:space="preserve">　</w:t>
      </w:r>
      <w:r w:rsidRPr="001C148B">
        <w:rPr>
          <w:rFonts w:hint="eastAsia"/>
          <w:sz w:val="22"/>
          <w:szCs w:val="22"/>
        </w:rPr>
        <w:t>(</w:t>
      </w:r>
      <w:r w:rsidRPr="001C148B">
        <w:rPr>
          <w:rFonts w:hint="eastAsia"/>
          <w:sz w:val="22"/>
          <w:szCs w:val="22"/>
        </w:rPr>
        <w:t>１</w:t>
      </w:r>
      <w:r w:rsidRPr="001C148B">
        <w:rPr>
          <w:rFonts w:hint="eastAsia"/>
          <w:sz w:val="22"/>
          <w:szCs w:val="22"/>
        </w:rPr>
        <w:t>)</w:t>
      </w:r>
      <w:r w:rsidRPr="001C148B">
        <w:rPr>
          <w:rFonts w:hint="eastAsia"/>
          <w:sz w:val="22"/>
          <w:szCs w:val="22"/>
        </w:rPr>
        <w:t xml:space="preserve">　市内に事業所・事務所を有し、</w:t>
      </w:r>
      <w:r w:rsidR="003169D7" w:rsidRPr="001C148B">
        <w:rPr>
          <w:rFonts w:hint="eastAsia"/>
          <w:sz w:val="22"/>
          <w:szCs w:val="22"/>
        </w:rPr>
        <w:t>支援金の交付申請を行う日において、引き続き１年以上</w:t>
      </w:r>
      <w:r w:rsidRPr="001C148B">
        <w:rPr>
          <w:rFonts w:hint="eastAsia"/>
          <w:sz w:val="22"/>
          <w:szCs w:val="22"/>
        </w:rPr>
        <w:t>事業を営んでいる実績のある者</w:t>
      </w:r>
    </w:p>
    <w:p w14:paraId="12EF8984" w14:textId="77777777" w:rsidR="00E25A5F" w:rsidRPr="001C148B" w:rsidRDefault="00E25A5F" w:rsidP="00E25A5F">
      <w:pPr>
        <w:ind w:leftChars="100" w:left="210"/>
        <w:rPr>
          <w:sz w:val="22"/>
          <w:szCs w:val="22"/>
        </w:rPr>
      </w:pPr>
      <w:r w:rsidRPr="001C148B">
        <w:rPr>
          <w:rFonts w:hint="eastAsia"/>
          <w:sz w:val="22"/>
          <w:szCs w:val="22"/>
        </w:rPr>
        <w:t>(</w:t>
      </w:r>
      <w:r w:rsidRPr="001C148B">
        <w:rPr>
          <w:rFonts w:hint="eastAsia"/>
          <w:sz w:val="22"/>
          <w:szCs w:val="22"/>
        </w:rPr>
        <w:t>２</w:t>
      </w:r>
      <w:r w:rsidRPr="001C148B">
        <w:rPr>
          <w:rFonts w:hint="eastAsia"/>
          <w:sz w:val="22"/>
          <w:szCs w:val="22"/>
        </w:rPr>
        <w:t>)</w:t>
      </w:r>
      <w:r w:rsidRPr="001C148B">
        <w:rPr>
          <w:rFonts w:hint="eastAsia"/>
          <w:sz w:val="22"/>
          <w:szCs w:val="22"/>
        </w:rPr>
        <w:t xml:space="preserve">　個人にあっては、市内に住所を有している者</w:t>
      </w:r>
    </w:p>
    <w:p w14:paraId="0A7B3C63" w14:textId="77777777" w:rsidR="00E25A5F" w:rsidRPr="001C148B" w:rsidRDefault="00E25A5F" w:rsidP="00E25A5F">
      <w:pPr>
        <w:rPr>
          <w:sz w:val="22"/>
          <w:szCs w:val="22"/>
        </w:rPr>
      </w:pPr>
      <w:r w:rsidRPr="001C148B">
        <w:rPr>
          <w:rFonts w:hint="eastAsia"/>
          <w:sz w:val="22"/>
          <w:szCs w:val="22"/>
        </w:rPr>
        <w:t xml:space="preserve">　</w:t>
      </w:r>
      <w:r w:rsidRPr="001C148B">
        <w:rPr>
          <w:rFonts w:hint="eastAsia"/>
          <w:sz w:val="22"/>
          <w:szCs w:val="22"/>
        </w:rPr>
        <w:t>(</w:t>
      </w:r>
      <w:r w:rsidRPr="001C148B">
        <w:rPr>
          <w:rFonts w:hint="eastAsia"/>
          <w:sz w:val="22"/>
          <w:szCs w:val="22"/>
        </w:rPr>
        <w:t>３</w:t>
      </w:r>
      <w:r w:rsidRPr="001C148B">
        <w:rPr>
          <w:rFonts w:hint="eastAsia"/>
          <w:sz w:val="22"/>
          <w:szCs w:val="22"/>
        </w:rPr>
        <w:t>)</w:t>
      </w:r>
      <w:r w:rsidRPr="001C148B">
        <w:rPr>
          <w:rFonts w:hint="eastAsia"/>
          <w:sz w:val="22"/>
          <w:szCs w:val="22"/>
        </w:rPr>
        <w:t xml:space="preserve">　市税を滞納していない者</w:t>
      </w:r>
    </w:p>
    <w:p w14:paraId="34C8549E" w14:textId="77777777" w:rsidR="00E25A5F" w:rsidRPr="001C148B" w:rsidRDefault="00E25A5F" w:rsidP="00E25A5F">
      <w:pPr>
        <w:ind w:left="660" w:hangingChars="300" w:hanging="660"/>
        <w:rPr>
          <w:sz w:val="22"/>
          <w:szCs w:val="22"/>
        </w:rPr>
      </w:pPr>
      <w:r w:rsidRPr="001C148B">
        <w:rPr>
          <w:rFonts w:hint="eastAsia"/>
          <w:sz w:val="22"/>
          <w:szCs w:val="22"/>
        </w:rPr>
        <w:t xml:space="preserve">　</w:t>
      </w:r>
      <w:r w:rsidRPr="001C148B">
        <w:rPr>
          <w:rFonts w:hint="eastAsia"/>
          <w:sz w:val="22"/>
          <w:szCs w:val="22"/>
        </w:rPr>
        <w:t>(</w:t>
      </w:r>
      <w:r w:rsidRPr="001C148B">
        <w:rPr>
          <w:rFonts w:hint="eastAsia"/>
          <w:sz w:val="22"/>
          <w:szCs w:val="22"/>
        </w:rPr>
        <w:t>４</w:t>
      </w:r>
      <w:r w:rsidRPr="001C148B">
        <w:rPr>
          <w:rFonts w:hint="eastAsia"/>
          <w:sz w:val="22"/>
          <w:szCs w:val="22"/>
        </w:rPr>
        <w:t>)</w:t>
      </w:r>
      <w:r w:rsidRPr="001C148B">
        <w:rPr>
          <w:rFonts w:hint="eastAsia"/>
          <w:sz w:val="22"/>
          <w:szCs w:val="22"/>
        </w:rPr>
        <w:t xml:space="preserve">　当該年度において、サポートセンターの他</w:t>
      </w:r>
      <w:r w:rsidR="0087281D" w:rsidRPr="001C148B">
        <w:rPr>
          <w:rFonts w:hint="eastAsia"/>
          <w:sz w:val="22"/>
          <w:szCs w:val="22"/>
        </w:rPr>
        <w:t>の</w:t>
      </w:r>
      <w:r w:rsidRPr="001C148B">
        <w:rPr>
          <w:rFonts w:hint="eastAsia"/>
          <w:sz w:val="22"/>
          <w:szCs w:val="22"/>
        </w:rPr>
        <w:t>支援金の交付決定を受けていない者</w:t>
      </w:r>
    </w:p>
    <w:p w14:paraId="04630326" w14:textId="77777777" w:rsidR="00E25A5F" w:rsidRPr="001C148B" w:rsidRDefault="00E25A5F" w:rsidP="00E25A5F">
      <w:pPr>
        <w:rPr>
          <w:sz w:val="22"/>
          <w:szCs w:val="22"/>
        </w:rPr>
      </w:pPr>
      <w:r w:rsidRPr="001C148B">
        <w:rPr>
          <w:rFonts w:hint="eastAsia"/>
          <w:sz w:val="22"/>
          <w:szCs w:val="22"/>
        </w:rPr>
        <w:t>２　前項の規定にかかわらず、次の各号いずれかに該当する者は、支援の対象とならない。</w:t>
      </w:r>
    </w:p>
    <w:p w14:paraId="657C82CC" w14:textId="77777777" w:rsidR="00E25A5F" w:rsidRPr="001C148B" w:rsidRDefault="00E25A5F" w:rsidP="00E25A5F">
      <w:pPr>
        <w:ind w:left="594" w:hangingChars="270" w:hanging="594"/>
        <w:rPr>
          <w:sz w:val="22"/>
          <w:szCs w:val="22"/>
        </w:rPr>
      </w:pPr>
      <w:r w:rsidRPr="001C148B">
        <w:rPr>
          <w:rFonts w:hint="eastAsia"/>
          <w:sz w:val="22"/>
          <w:szCs w:val="22"/>
        </w:rPr>
        <w:t xml:space="preserve">　</w:t>
      </w:r>
      <w:r w:rsidRPr="001C148B">
        <w:rPr>
          <w:rFonts w:hint="eastAsia"/>
          <w:sz w:val="22"/>
          <w:szCs w:val="22"/>
        </w:rPr>
        <w:t>(</w:t>
      </w:r>
      <w:r w:rsidRPr="001C148B">
        <w:rPr>
          <w:rFonts w:hint="eastAsia"/>
          <w:sz w:val="22"/>
          <w:szCs w:val="22"/>
        </w:rPr>
        <w:t>１</w:t>
      </w:r>
      <w:r w:rsidRPr="001C148B">
        <w:rPr>
          <w:rFonts w:hint="eastAsia"/>
          <w:sz w:val="22"/>
          <w:szCs w:val="22"/>
        </w:rPr>
        <w:t>)</w:t>
      </w:r>
      <w:r w:rsidRPr="001C148B">
        <w:rPr>
          <w:rFonts w:hint="eastAsia"/>
          <w:sz w:val="22"/>
          <w:szCs w:val="22"/>
        </w:rPr>
        <w:t xml:space="preserve">　風俗営業等の規制及び業務の適正化等に関する法律</w:t>
      </w:r>
      <w:r w:rsidRPr="001C148B">
        <w:rPr>
          <w:rFonts w:hint="eastAsia"/>
          <w:sz w:val="22"/>
          <w:szCs w:val="22"/>
        </w:rPr>
        <w:t>(</w:t>
      </w:r>
      <w:r w:rsidRPr="001C148B">
        <w:rPr>
          <w:rFonts w:hint="eastAsia"/>
          <w:sz w:val="22"/>
          <w:szCs w:val="22"/>
        </w:rPr>
        <w:t>昭和</w:t>
      </w:r>
      <w:r w:rsidRPr="001C148B">
        <w:rPr>
          <w:rFonts w:hint="eastAsia"/>
          <w:sz w:val="22"/>
          <w:szCs w:val="22"/>
        </w:rPr>
        <w:t>23</w:t>
      </w:r>
      <w:r w:rsidRPr="001C148B">
        <w:rPr>
          <w:rFonts w:hint="eastAsia"/>
          <w:sz w:val="22"/>
          <w:szCs w:val="22"/>
        </w:rPr>
        <w:t>年法律第</w:t>
      </w:r>
      <w:r w:rsidRPr="001C148B">
        <w:rPr>
          <w:rFonts w:hint="eastAsia"/>
          <w:sz w:val="22"/>
          <w:szCs w:val="22"/>
        </w:rPr>
        <w:t>122</w:t>
      </w:r>
      <w:r w:rsidRPr="001C148B">
        <w:rPr>
          <w:rFonts w:hint="eastAsia"/>
          <w:sz w:val="22"/>
          <w:szCs w:val="22"/>
        </w:rPr>
        <w:t>号</w:t>
      </w:r>
      <w:r w:rsidRPr="001C148B">
        <w:rPr>
          <w:rFonts w:hint="eastAsia"/>
          <w:sz w:val="22"/>
          <w:szCs w:val="22"/>
        </w:rPr>
        <w:t>)</w:t>
      </w:r>
      <w:r w:rsidRPr="001C148B">
        <w:rPr>
          <w:rFonts w:hint="eastAsia"/>
          <w:sz w:val="22"/>
          <w:szCs w:val="22"/>
        </w:rPr>
        <w:t>第２条に規定する風俗営業等を営むもの</w:t>
      </w:r>
    </w:p>
    <w:p w14:paraId="74B2BC93" w14:textId="77777777" w:rsidR="00E25A5F" w:rsidRPr="001C148B" w:rsidRDefault="00E25A5F" w:rsidP="00E25A5F">
      <w:pPr>
        <w:ind w:leftChars="100" w:left="584" w:hangingChars="170" w:hanging="374"/>
        <w:rPr>
          <w:sz w:val="22"/>
          <w:szCs w:val="22"/>
        </w:rPr>
      </w:pPr>
      <w:r w:rsidRPr="001C148B">
        <w:rPr>
          <w:rFonts w:hint="eastAsia"/>
          <w:sz w:val="22"/>
          <w:szCs w:val="22"/>
        </w:rPr>
        <w:t>(</w:t>
      </w:r>
      <w:r w:rsidRPr="001C148B">
        <w:rPr>
          <w:rFonts w:hint="eastAsia"/>
          <w:sz w:val="22"/>
          <w:szCs w:val="22"/>
        </w:rPr>
        <w:t>２</w:t>
      </w:r>
      <w:r w:rsidRPr="001C148B">
        <w:rPr>
          <w:rFonts w:hint="eastAsia"/>
          <w:sz w:val="22"/>
          <w:szCs w:val="22"/>
        </w:rPr>
        <w:t>)</w:t>
      </w:r>
      <w:r w:rsidRPr="001C148B">
        <w:rPr>
          <w:rFonts w:hint="eastAsia"/>
          <w:sz w:val="22"/>
          <w:szCs w:val="22"/>
        </w:rPr>
        <w:t xml:space="preserve">　真庭市暴力団排除条例</w:t>
      </w:r>
      <w:r w:rsidRPr="001C148B">
        <w:rPr>
          <w:rFonts w:hint="eastAsia"/>
          <w:sz w:val="22"/>
          <w:szCs w:val="22"/>
        </w:rPr>
        <w:t>(</w:t>
      </w:r>
      <w:r w:rsidRPr="001C148B">
        <w:rPr>
          <w:rFonts w:hint="eastAsia"/>
          <w:sz w:val="22"/>
          <w:szCs w:val="22"/>
        </w:rPr>
        <w:t>平成</w:t>
      </w:r>
      <w:r w:rsidRPr="001C148B">
        <w:rPr>
          <w:rFonts w:hint="eastAsia"/>
          <w:sz w:val="22"/>
          <w:szCs w:val="22"/>
        </w:rPr>
        <w:t>23</w:t>
      </w:r>
      <w:r w:rsidRPr="001C148B">
        <w:rPr>
          <w:rFonts w:hint="eastAsia"/>
          <w:sz w:val="22"/>
          <w:szCs w:val="22"/>
        </w:rPr>
        <w:t>年真庭市条例第</w:t>
      </w:r>
      <w:r w:rsidRPr="001C148B">
        <w:rPr>
          <w:rFonts w:hint="eastAsia"/>
          <w:sz w:val="22"/>
          <w:szCs w:val="22"/>
        </w:rPr>
        <w:t>41</w:t>
      </w:r>
      <w:r w:rsidRPr="001C148B">
        <w:rPr>
          <w:rFonts w:hint="eastAsia"/>
          <w:sz w:val="22"/>
          <w:szCs w:val="22"/>
        </w:rPr>
        <w:t>号</w:t>
      </w:r>
      <w:r w:rsidRPr="001C148B">
        <w:rPr>
          <w:rFonts w:hint="eastAsia"/>
          <w:sz w:val="22"/>
          <w:szCs w:val="22"/>
        </w:rPr>
        <w:t>)</w:t>
      </w:r>
      <w:r w:rsidRPr="001C148B">
        <w:rPr>
          <w:rFonts w:hint="eastAsia"/>
          <w:sz w:val="22"/>
          <w:szCs w:val="22"/>
        </w:rPr>
        <w:t>第２条第１号に規定する暴力団若しくは同条第３号に規定する暴力団員等又はこれらと社会的に非難されるべき関係を有するもの</w:t>
      </w:r>
    </w:p>
    <w:p w14:paraId="07F945E6" w14:textId="77777777" w:rsidR="00E25A5F" w:rsidRPr="001C148B" w:rsidRDefault="00E25A5F" w:rsidP="00E25A5F">
      <w:pPr>
        <w:ind w:leftChars="100" w:left="584" w:hangingChars="170" w:hanging="374"/>
        <w:rPr>
          <w:sz w:val="22"/>
          <w:szCs w:val="22"/>
        </w:rPr>
      </w:pPr>
      <w:r w:rsidRPr="001C148B">
        <w:rPr>
          <w:rFonts w:hint="eastAsia"/>
          <w:sz w:val="22"/>
          <w:szCs w:val="22"/>
        </w:rPr>
        <w:t>(</w:t>
      </w:r>
      <w:r w:rsidRPr="001C148B">
        <w:rPr>
          <w:rFonts w:hint="eastAsia"/>
          <w:sz w:val="22"/>
          <w:szCs w:val="22"/>
        </w:rPr>
        <w:t>３</w:t>
      </w:r>
      <w:r w:rsidRPr="001C148B">
        <w:rPr>
          <w:rFonts w:hint="eastAsia"/>
          <w:sz w:val="22"/>
          <w:szCs w:val="22"/>
        </w:rPr>
        <w:t>)</w:t>
      </w:r>
      <w:r w:rsidRPr="001C148B">
        <w:rPr>
          <w:rFonts w:hint="eastAsia"/>
          <w:sz w:val="22"/>
          <w:szCs w:val="22"/>
        </w:rPr>
        <w:t xml:space="preserve">　政治活動又は宗教活動と認められるもの</w:t>
      </w:r>
    </w:p>
    <w:p w14:paraId="00FB2AA7" w14:textId="77777777" w:rsidR="00E25A5F" w:rsidRPr="001C148B" w:rsidRDefault="00E25A5F" w:rsidP="00E25A5F">
      <w:pPr>
        <w:ind w:leftChars="100" w:left="566" w:hangingChars="162" w:hanging="356"/>
        <w:rPr>
          <w:sz w:val="22"/>
          <w:szCs w:val="22"/>
        </w:rPr>
      </w:pPr>
      <w:r w:rsidRPr="001C148B">
        <w:rPr>
          <w:rFonts w:hint="eastAsia"/>
          <w:sz w:val="22"/>
          <w:szCs w:val="22"/>
        </w:rPr>
        <w:t>(</w:t>
      </w:r>
      <w:r w:rsidRPr="001C148B">
        <w:rPr>
          <w:rFonts w:hint="eastAsia"/>
          <w:sz w:val="22"/>
          <w:szCs w:val="22"/>
        </w:rPr>
        <w:t>４</w:t>
      </w:r>
      <w:r w:rsidRPr="001C148B">
        <w:rPr>
          <w:rFonts w:hint="eastAsia"/>
          <w:sz w:val="22"/>
          <w:szCs w:val="22"/>
        </w:rPr>
        <w:t>)</w:t>
      </w:r>
      <w:r w:rsidRPr="001C148B">
        <w:rPr>
          <w:rFonts w:hint="eastAsia"/>
          <w:sz w:val="22"/>
          <w:szCs w:val="22"/>
        </w:rPr>
        <w:t xml:space="preserve">　</w:t>
      </w:r>
      <w:r w:rsidR="00DA4E66" w:rsidRPr="001C148B">
        <w:rPr>
          <w:rFonts w:hint="eastAsia"/>
          <w:sz w:val="22"/>
          <w:szCs w:val="22"/>
        </w:rPr>
        <w:t>支援金の交付を受けようとする事業について、国、岡山県、市及びその他公的機関から類似の補助金や交付金等を受けるもの</w:t>
      </w:r>
    </w:p>
    <w:p w14:paraId="3E9FEE95" w14:textId="77777777" w:rsidR="00FB489D" w:rsidRPr="001C148B" w:rsidRDefault="00FB489D" w:rsidP="00E25A5F">
      <w:pPr>
        <w:ind w:leftChars="100" w:left="566" w:hangingChars="162" w:hanging="356"/>
        <w:rPr>
          <w:sz w:val="22"/>
          <w:szCs w:val="22"/>
        </w:rPr>
      </w:pPr>
      <w:r w:rsidRPr="001C148B">
        <w:rPr>
          <w:rFonts w:hint="eastAsia"/>
          <w:sz w:val="22"/>
          <w:szCs w:val="22"/>
        </w:rPr>
        <w:t>(</w:t>
      </w:r>
      <w:r w:rsidRPr="001C148B">
        <w:rPr>
          <w:rFonts w:hint="eastAsia"/>
          <w:sz w:val="22"/>
          <w:szCs w:val="22"/>
        </w:rPr>
        <w:t>５</w:t>
      </w:r>
      <w:r w:rsidRPr="001C148B">
        <w:rPr>
          <w:rFonts w:hint="eastAsia"/>
          <w:sz w:val="22"/>
          <w:szCs w:val="22"/>
        </w:rPr>
        <w:t>)</w:t>
      </w:r>
      <w:r w:rsidRPr="001C148B">
        <w:rPr>
          <w:rFonts w:hint="eastAsia"/>
          <w:sz w:val="22"/>
          <w:szCs w:val="22"/>
        </w:rPr>
        <w:t xml:space="preserve">　</w:t>
      </w:r>
      <w:r w:rsidR="00D65BCC" w:rsidRPr="001C148B">
        <w:rPr>
          <w:rFonts w:hint="eastAsia"/>
          <w:sz w:val="22"/>
          <w:szCs w:val="22"/>
        </w:rPr>
        <w:t>本</w:t>
      </w:r>
      <w:r w:rsidR="00CC3DED" w:rsidRPr="001C148B">
        <w:rPr>
          <w:rFonts w:hint="eastAsia"/>
          <w:sz w:val="22"/>
          <w:szCs w:val="22"/>
        </w:rPr>
        <w:t>支援金やふるさと名物支援金の交付を受け事業を</w:t>
      </w:r>
      <w:r w:rsidRPr="001C148B">
        <w:rPr>
          <w:rFonts w:hint="eastAsia"/>
          <w:sz w:val="22"/>
          <w:szCs w:val="22"/>
        </w:rPr>
        <w:t>実施後、３年を経過しないもの</w:t>
      </w:r>
    </w:p>
    <w:p w14:paraId="1890A086" w14:textId="77777777" w:rsidR="00E25A5F" w:rsidRPr="001C148B" w:rsidRDefault="00E25A5F" w:rsidP="00E25A5F">
      <w:pPr>
        <w:rPr>
          <w:sz w:val="22"/>
          <w:szCs w:val="22"/>
        </w:rPr>
      </w:pPr>
      <w:r w:rsidRPr="001C148B">
        <w:rPr>
          <w:rFonts w:hint="eastAsia"/>
          <w:sz w:val="22"/>
          <w:szCs w:val="22"/>
        </w:rPr>
        <w:t xml:space="preserve">　</w:t>
      </w:r>
      <w:r w:rsidRPr="001C148B">
        <w:rPr>
          <w:rFonts w:hint="eastAsia"/>
          <w:sz w:val="22"/>
          <w:szCs w:val="22"/>
        </w:rPr>
        <w:t>(</w:t>
      </w:r>
      <w:r w:rsidR="00CC3DED" w:rsidRPr="001C148B">
        <w:rPr>
          <w:rFonts w:hint="eastAsia"/>
          <w:sz w:val="22"/>
          <w:szCs w:val="22"/>
        </w:rPr>
        <w:t>６</w:t>
      </w:r>
      <w:r w:rsidRPr="001C148B">
        <w:rPr>
          <w:rFonts w:hint="eastAsia"/>
          <w:sz w:val="22"/>
          <w:szCs w:val="22"/>
        </w:rPr>
        <w:t>)</w:t>
      </w:r>
      <w:r w:rsidRPr="001C148B">
        <w:rPr>
          <w:rFonts w:hint="eastAsia"/>
          <w:sz w:val="22"/>
          <w:szCs w:val="22"/>
        </w:rPr>
        <w:t xml:space="preserve">　その他サポートセンターが不適当と認めるもの</w:t>
      </w:r>
    </w:p>
    <w:p w14:paraId="7F6B042D" w14:textId="77777777" w:rsidR="00582825" w:rsidRPr="001C148B" w:rsidRDefault="00582825" w:rsidP="00582825">
      <w:pPr>
        <w:rPr>
          <w:sz w:val="22"/>
          <w:szCs w:val="22"/>
        </w:rPr>
      </w:pPr>
      <w:r w:rsidRPr="001C148B">
        <w:rPr>
          <w:rFonts w:hint="eastAsia"/>
          <w:sz w:val="22"/>
          <w:szCs w:val="22"/>
        </w:rPr>
        <w:t>（支援対象事業）</w:t>
      </w:r>
    </w:p>
    <w:p w14:paraId="478C27D6" w14:textId="77777777" w:rsidR="00582825" w:rsidRPr="001C148B" w:rsidRDefault="00582825" w:rsidP="00582825">
      <w:pPr>
        <w:ind w:left="220" w:hangingChars="100" w:hanging="220"/>
        <w:rPr>
          <w:sz w:val="22"/>
          <w:szCs w:val="22"/>
        </w:rPr>
      </w:pPr>
      <w:r w:rsidRPr="001C148B">
        <w:rPr>
          <w:rFonts w:hint="eastAsia"/>
          <w:sz w:val="22"/>
          <w:szCs w:val="22"/>
        </w:rPr>
        <w:t>第５</w:t>
      </w:r>
      <w:r w:rsidRPr="001C148B">
        <w:rPr>
          <w:sz w:val="22"/>
          <w:szCs w:val="22"/>
        </w:rPr>
        <w:t>条</w:t>
      </w:r>
      <w:r w:rsidRPr="001C148B">
        <w:rPr>
          <w:rFonts w:hint="eastAsia"/>
          <w:sz w:val="22"/>
          <w:szCs w:val="22"/>
        </w:rPr>
        <w:t xml:space="preserve">　</w:t>
      </w:r>
      <w:r w:rsidR="001516E4" w:rsidRPr="001C148B">
        <w:rPr>
          <w:rFonts w:hint="eastAsia"/>
          <w:sz w:val="22"/>
          <w:szCs w:val="22"/>
        </w:rPr>
        <w:t>支援金の交付対象となる事業</w:t>
      </w:r>
      <w:r w:rsidRPr="001C148B">
        <w:rPr>
          <w:sz w:val="22"/>
          <w:szCs w:val="22"/>
        </w:rPr>
        <w:t>は、</w:t>
      </w:r>
      <w:r w:rsidRPr="001C148B">
        <w:rPr>
          <w:rFonts w:hint="eastAsia"/>
          <w:sz w:val="22"/>
          <w:szCs w:val="22"/>
        </w:rPr>
        <w:t>次の各号のいずれかに該当する事業とする。</w:t>
      </w:r>
    </w:p>
    <w:p w14:paraId="66E10F63" w14:textId="77777777" w:rsidR="00582825" w:rsidRPr="001C148B" w:rsidRDefault="00582825" w:rsidP="00582825">
      <w:pPr>
        <w:ind w:left="220" w:hangingChars="100" w:hanging="220"/>
        <w:rPr>
          <w:sz w:val="22"/>
          <w:szCs w:val="22"/>
        </w:rPr>
      </w:pPr>
      <w:r w:rsidRPr="001C148B">
        <w:rPr>
          <w:rFonts w:hint="eastAsia"/>
          <w:sz w:val="22"/>
          <w:szCs w:val="22"/>
        </w:rPr>
        <w:t xml:space="preserve">　</w:t>
      </w:r>
      <w:r w:rsidRPr="001C148B">
        <w:rPr>
          <w:rFonts w:hint="eastAsia"/>
          <w:sz w:val="22"/>
          <w:szCs w:val="22"/>
        </w:rPr>
        <w:t>(</w:t>
      </w:r>
      <w:r w:rsidR="0087281D" w:rsidRPr="001C148B">
        <w:rPr>
          <w:rFonts w:hint="eastAsia"/>
          <w:sz w:val="22"/>
          <w:szCs w:val="22"/>
        </w:rPr>
        <w:t>１</w:t>
      </w:r>
      <w:r w:rsidRPr="001C148B">
        <w:rPr>
          <w:rFonts w:hint="eastAsia"/>
          <w:sz w:val="22"/>
          <w:szCs w:val="22"/>
        </w:rPr>
        <w:t>)</w:t>
      </w:r>
      <w:r w:rsidRPr="001C148B">
        <w:rPr>
          <w:rFonts w:hint="eastAsia"/>
          <w:sz w:val="22"/>
          <w:szCs w:val="22"/>
        </w:rPr>
        <w:t xml:space="preserve">　</w:t>
      </w:r>
      <w:r w:rsidRPr="001C148B">
        <w:rPr>
          <w:rFonts w:ascii="ＭＳ 明朝" w:hAnsi="ＭＳ 明朝" w:hint="eastAsia"/>
          <w:sz w:val="22"/>
          <w:szCs w:val="22"/>
        </w:rPr>
        <w:t>農林産品の二次加工・付加価値の拡大等に関する事業</w:t>
      </w:r>
    </w:p>
    <w:p w14:paraId="63183037" w14:textId="77777777" w:rsidR="00582825" w:rsidRPr="001C148B" w:rsidRDefault="00582825" w:rsidP="00582825">
      <w:pPr>
        <w:ind w:left="220" w:hangingChars="100" w:hanging="220"/>
        <w:rPr>
          <w:rFonts w:ascii="ＭＳ 明朝" w:hAnsi="ＭＳ 明朝"/>
          <w:sz w:val="22"/>
          <w:szCs w:val="22"/>
        </w:rPr>
      </w:pPr>
      <w:r w:rsidRPr="001C148B">
        <w:rPr>
          <w:rFonts w:hint="eastAsia"/>
          <w:sz w:val="22"/>
          <w:szCs w:val="22"/>
        </w:rPr>
        <w:t xml:space="preserve">　</w:t>
      </w:r>
      <w:r w:rsidRPr="001C148B">
        <w:rPr>
          <w:rFonts w:hint="eastAsia"/>
          <w:sz w:val="22"/>
          <w:szCs w:val="22"/>
        </w:rPr>
        <w:t>(</w:t>
      </w:r>
      <w:r w:rsidR="0087281D" w:rsidRPr="001C148B">
        <w:rPr>
          <w:rFonts w:hint="eastAsia"/>
          <w:sz w:val="22"/>
          <w:szCs w:val="22"/>
        </w:rPr>
        <w:t>２</w:t>
      </w:r>
      <w:r w:rsidRPr="001C148B">
        <w:rPr>
          <w:rFonts w:hint="eastAsia"/>
          <w:sz w:val="22"/>
          <w:szCs w:val="22"/>
        </w:rPr>
        <w:t>)</w:t>
      </w:r>
      <w:r w:rsidRPr="001C148B">
        <w:rPr>
          <w:rFonts w:hint="eastAsia"/>
          <w:sz w:val="22"/>
          <w:szCs w:val="22"/>
        </w:rPr>
        <w:t xml:space="preserve">　</w:t>
      </w:r>
      <w:r w:rsidRPr="001C148B">
        <w:rPr>
          <w:rFonts w:ascii="ＭＳ 明朝" w:hAnsi="ＭＳ 明朝" w:hint="eastAsia"/>
          <w:sz w:val="22"/>
          <w:szCs w:val="22"/>
        </w:rPr>
        <w:t>異業種分野への新規参入事業</w:t>
      </w:r>
    </w:p>
    <w:p w14:paraId="31FE935C" w14:textId="77777777" w:rsidR="00582825" w:rsidRPr="001C148B" w:rsidRDefault="00582825" w:rsidP="004B62E3">
      <w:pPr>
        <w:ind w:left="220" w:hangingChars="100" w:hanging="220"/>
        <w:rPr>
          <w:rFonts w:ascii="ＭＳ 明朝" w:hAnsi="ＭＳ 明朝" w:cs="MS-Mincho"/>
          <w:kern w:val="0"/>
          <w:sz w:val="22"/>
          <w:szCs w:val="22"/>
        </w:rPr>
      </w:pPr>
      <w:r w:rsidRPr="001C148B">
        <w:rPr>
          <w:rFonts w:hint="eastAsia"/>
          <w:sz w:val="22"/>
          <w:szCs w:val="22"/>
        </w:rPr>
        <w:t xml:space="preserve">　</w:t>
      </w:r>
      <w:r w:rsidRPr="001C148B">
        <w:rPr>
          <w:rFonts w:hint="eastAsia"/>
          <w:sz w:val="22"/>
          <w:szCs w:val="22"/>
        </w:rPr>
        <w:t>(</w:t>
      </w:r>
      <w:r w:rsidR="0087281D" w:rsidRPr="001C148B">
        <w:rPr>
          <w:rFonts w:hint="eastAsia"/>
          <w:sz w:val="22"/>
          <w:szCs w:val="22"/>
        </w:rPr>
        <w:t>３</w:t>
      </w:r>
      <w:r w:rsidRPr="001C148B">
        <w:rPr>
          <w:rFonts w:hint="eastAsia"/>
          <w:sz w:val="22"/>
          <w:szCs w:val="22"/>
        </w:rPr>
        <w:t>)</w:t>
      </w:r>
      <w:r w:rsidRPr="001C148B">
        <w:rPr>
          <w:rFonts w:hint="eastAsia"/>
          <w:sz w:val="22"/>
          <w:szCs w:val="22"/>
        </w:rPr>
        <w:t xml:space="preserve">　</w:t>
      </w:r>
      <w:r w:rsidR="008D55FB" w:rsidRPr="001C148B">
        <w:rPr>
          <w:rFonts w:hint="eastAsia"/>
          <w:sz w:val="22"/>
          <w:szCs w:val="22"/>
        </w:rPr>
        <w:t>地域団体等と連携した</w:t>
      </w:r>
      <w:r w:rsidRPr="001C148B">
        <w:rPr>
          <w:rFonts w:hint="eastAsia"/>
          <w:sz w:val="22"/>
          <w:szCs w:val="22"/>
        </w:rPr>
        <w:t>地域課題解決</w:t>
      </w:r>
      <w:r w:rsidRPr="001C148B">
        <w:rPr>
          <w:rFonts w:ascii="ＭＳ 明朝" w:hAnsi="ＭＳ 明朝" w:cs="MS-Mincho" w:hint="eastAsia"/>
          <w:kern w:val="0"/>
          <w:sz w:val="22"/>
          <w:szCs w:val="22"/>
        </w:rPr>
        <w:t>事業</w:t>
      </w:r>
    </w:p>
    <w:p w14:paraId="0E68010C" w14:textId="77777777" w:rsidR="00582825" w:rsidRPr="001C148B" w:rsidRDefault="00EF4233" w:rsidP="00780F6D">
      <w:pPr>
        <w:rPr>
          <w:sz w:val="22"/>
          <w:szCs w:val="22"/>
        </w:rPr>
      </w:pPr>
      <w:r w:rsidRPr="001C148B">
        <w:rPr>
          <w:rFonts w:hint="eastAsia"/>
          <w:sz w:val="22"/>
          <w:szCs w:val="22"/>
        </w:rPr>
        <w:t xml:space="preserve">　</w:t>
      </w:r>
      <w:r w:rsidRPr="001C148B">
        <w:rPr>
          <w:rFonts w:hint="eastAsia"/>
          <w:sz w:val="22"/>
          <w:szCs w:val="22"/>
        </w:rPr>
        <w:t>(</w:t>
      </w:r>
      <w:r w:rsidR="0087281D" w:rsidRPr="001C148B">
        <w:rPr>
          <w:rFonts w:hint="eastAsia"/>
          <w:sz w:val="22"/>
          <w:szCs w:val="22"/>
        </w:rPr>
        <w:t>４</w:t>
      </w:r>
      <w:r w:rsidRPr="001C148B">
        <w:rPr>
          <w:rFonts w:hint="eastAsia"/>
          <w:sz w:val="22"/>
          <w:szCs w:val="22"/>
        </w:rPr>
        <w:t>)</w:t>
      </w:r>
      <w:r w:rsidRPr="001C148B">
        <w:rPr>
          <w:rFonts w:hint="eastAsia"/>
          <w:sz w:val="22"/>
          <w:szCs w:val="22"/>
        </w:rPr>
        <w:t xml:space="preserve">　</w:t>
      </w:r>
      <w:r w:rsidR="008D55FB" w:rsidRPr="001C148B">
        <w:rPr>
          <w:rFonts w:ascii="ＭＳ 明朝" w:hAnsi="ＭＳ 明朝" w:hint="eastAsia"/>
          <w:sz w:val="22"/>
          <w:szCs w:val="22"/>
        </w:rPr>
        <w:t>その他</w:t>
      </w:r>
      <w:r w:rsidRPr="001C148B">
        <w:rPr>
          <w:rFonts w:ascii="ＭＳ 明朝" w:hAnsi="ＭＳ 明朝" w:hint="eastAsia"/>
          <w:sz w:val="22"/>
          <w:szCs w:val="22"/>
        </w:rPr>
        <w:t>目的の達成に資する事業でサポートセンターが認める事業</w:t>
      </w:r>
    </w:p>
    <w:p w14:paraId="46FCEDEB" w14:textId="0020C108" w:rsidR="00EF4233" w:rsidRPr="001C148B" w:rsidRDefault="00EF4233" w:rsidP="00EF4233">
      <w:pPr>
        <w:ind w:leftChars="1" w:left="222" w:hangingChars="100" w:hanging="220"/>
        <w:rPr>
          <w:rFonts w:ascii="ＭＳ 明朝" w:hAnsi="ＭＳ 明朝"/>
          <w:sz w:val="22"/>
          <w:szCs w:val="22"/>
        </w:rPr>
      </w:pPr>
      <w:r w:rsidRPr="001C148B">
        <w:rPr>
          <w:rFonts w:ascii="ＭＳ 明朝" w:hAnsi="ＭＳ 明朝" w:hint="eastAsia"/>
          <w:sz w:val="22"/>
          <w:szCs w:val="22"/>
        </w:rPr>
        <w:t>２　支援対象となる事業は、農林商工の連携や同一産業間連携による実施効果を中心とし、将来に渡って継続実施、展開する事業で効果が見込まれるものとする。</w:t>
      </w:r>
    </w:p>
    <w:p w14:paraId="704031ED" w14:textId="77777777" w:rsidR="00B13F4B" w:rsidRPr="001C148B" w:rsidRDefault="009318AD" w:rsidP="00B13F4B">
      <w:pPr>
        <w:rPr>
          <w:sz w:val="22"/>
          <w:szCs w:val="22"/>
        </w:rPr>
      </w:pPr>
      <w:r w:rsidRPr="001C148B">
        <w:rPr>
          <w:rFonts w:hint="eastAsia"/>
          <w:sz w:val="22"/>
          <w:szCs w:val="22"/>
        </w:rPr>
        <w:t>（支援</w:t>
      </w:r>
      <w:r w:rsidR="00B13F4B" w:rsidRPr="001C148B">
        <w:rPr>
          <w:sz w:val="22"/>
          <w:szCs w:val="22"/>
        </w:rPr>
        <w:t>対象経費</w:t>
      </w:r>
      <w:r w:rsidR="00B13F4B" w:rsidRPr="001C148B">
        <w:rPr>
          <w:rFonts w:hint="eastAsia"/>
          <w:sz w:val="22"/>
          <w:szCs w:val="22"/>
        </w:rPr>
        <w:t>）</w:t>
      </w:r>
    </w:p>
    <w:p w14:paraId="69C83DF7" w14:textId="77777777" w:rsidR="00B13F4B" w:rsidRPr="001C148B" w:rsidRDefault="00B13F4B" w:rsidP="00B13F4B">
      <w:pPr>
        <w:ind w:left="220" w:hangingChars="100" w:hanging="220"/>
        <w:rPr>
          <w:sz w:val="22"/>
          <w:szCs w:val="22"/>
        </w:rPr>
      </w:pPr>
      <w:r w:rsidRPr="001C148B">
        <w:rPr>
          <w:rFonts w:hint="eastAsia"/>
          <w:sz w:val="22"/>
          <w:szCs w:val="22"/>
        </w:rPr>
        <w:t>第６</w:t>
      </w:r>
      <w:r w:rsidRPr="001C148B">
        <w:rPr>
          <w:sz w:val="22"/>
          <w:szCs w:val="22"/>
        </w:rPr>
        <w:t>条</w:t>
      </w:r>
      <w:r w:rsidRPr="001C148B">
        <w:rPr>
          <w:rFonts w:hint="eastAsia"/>
          <w:sz w:val="22"/>
          <w:szCs w:val="22"/>
        </w:rPr>
        <w:t xml:space="preserve">　</w:t>
      </w:r>
      <w:r w:rsidRPr="001C148B">
        <w:rPr>
          <w:sz w:val="22"/>
          <w:szCs w:val="22"/>
        </w:rPr>
        <w:t>対象経費は、</w:t>
      </w:r>
      <w:r w:rsidRPr="001C148B">
        <w:rPr>
          <w:rFonts w:hint="eastAsia"/>
          <w:sz w:val="22"/>
          <w:szCs w:val="22"/>
        </w:rPr>
        <w:t>支援事業者が行う支援事業に必要な経費であって、別表に掲げる経費区分のうち、サポートセンターが必要かつ適当と認めるもの（以下｢支援対象経費｣という。）とする</w:t>
      </w:r>
      <w:r w:rsidRPr="001C148B">
        <w:rPr>
          <w:sz w:val="22"/>
          <w:szCs w:val="22"/>
        </w:rPr>
        <w:t>。</w:t>
      </w:r>
    </w:p>
    <w:p w14:paraId="41FE2A16" w14:textId="77777777" w:rsidR="00B13F4B" w:rsidRPr="001C148B" w:rsidRDefault="00B13F4B" w:rsidP="00B13F4B">
      <w:pPr>
        <w:rPr>
          <w:sz w:val="22"/>
          <w:szCs w:val="22"/>
        </w:rPr>
      </w:pPr>
      <w:r w:rsidRPr="001C148B">
        <w:rPr>
          <w:rFonts w:hint="eastAsia"/>
          <w:sz w:val="22"/>
          <w:szCs w:val="22"/>
        </w:rPr>
        <w:t>（支援金</w:t>
      </w:r>
      <w:r w:rsidRPr="001C148B">
        <w:rPr>
          <w:sz w:val="22"/>
          <w:szCs w:val="22"/>
        </w:rPr>
        <w:t>の額</w:t>
      </w:r>
      <w:r w:rsidRPr="001C148B">
        <w:rPr>
          <w:rFonts w:hint="eastAsia"/>
          <w:sz w:val="22"/>
          <w:szCs w:val="22"/>
        </w:rPr>
        <w:t>等）</w:t>
      </w:r>
    </w:p>
    <w:p w14:paraId="4EA16369" w14:textId="77777777" w:rsidR="008E2B9E" w:rsidRPr="001C148B" w:rsidRDefault="00B13F4B" w:rsidP="008E2B9E">
      <w:pPr>
        <w:spacing w:line="300" w:lineRule="exact"/>
        <w:ind w:left="220" w:hangingChars="100" w:hanging="220"/>
        <w:rPr>
          <w:rFonts w:asciiTheme="minorEastAsia" w:eastAsiaTheme="minorEastAsia" w:hAnsiTheme="minorEastAsia"/>
          <w:sz w:val="22"/>
          <w:szCs w:val="22"/>
        </w:rPr>
      </w:pPr>
      <w:r w:rsidRPr="001C148B">
        <w:rPr>
          <w:rFonts w:hint="eastAsia"/>
          <w:sz w:val="22"/>
          <w:szCs w:val="22"/>
        </w:rPr>
        <w:t>第７</w:t>
      </w:r>
      <w:r w:rsidRPr="001C148B">
        <w:rPr>
          <w:sz w:val="22"/>
          <w:szCs w:val="22"/>
        </w:rPr>
        <w:t>条</w:t>
      </w:r>
      <w:r w:rsidRPr="001C148B">
        <w:rPr>
          <w:rFonts w:hint="eastAsia"/>
          <w:sz w:val="22"/>
          <w:szCs w:val="22"/>
        </w:rPr>
        <w:t xml:space="preserve">　支援金の</w:t>
      </w:r>
      <w:r w:rsidRPr="001C148B">
        <w:rPr>
          <w:sz w:val="22"/>
          <w:szCs w:val="22"/>
        </w:rPr>
        <w:t>額は、</w:t>
      </w:r>
      <w:r w:rsidRPr="001C148B">
        <w:rPr>
          <w:rFonts w:hint="eastAsia"/>
          <w:sz w:val="22"/>
          <w:szCs w:val="22"/>
        </w:rPr>
        <w:t>１事業につき、支援対象経費の３分の２以内で上限を</w:t>
      </w:r>
      <w:r w:rsidRPr="001C148B">
        <w:rPr>
          <w:rFonts w:hint="eastAsia"/>
          <w:sz w:val="22"/>
          <w:szCs w:val="22"/>
        </w:rPr>
        <w:t>100</w:t>
      </w:r>
      <w:r w:rsidRPr="001C148B">
        <w:rPr>
          <w:rFonts w:hint="eastAsia"/>
          <w:sz w:val="22"/>
          <w:szCs w:val="22"/>
        </w:rPr>
        <w:t>万円、下限を</w:t>
      </w:r>
      <w:r w:rsidR="00E25A5F" w:rsidRPr="001C148B">
        <w:rPr>
          <w:rFonts w:hint="eastAsia"/>
          <w:sz w:val="22"/>
          <w:szCs w:val="22"/>
        </w:rPr>
        <w:t>20</w:t>
      </w:r>
      <w:r w:rsidRPr="001C148B">
        <w:rPr>
          <w:rFonts w:hint="eastAsia"/>
          <w:sz w:val="22"/>
          <w:szCs w:val="22"/>
        </w:rPr>
        <w:t>万円として、予算の範囲内において交付する。</w:t>
      </w:r>
    </w:p>
    <w:p w14:paraId="206F8FAF" w14:textId="77777777" w:rsidR="00B13F4B" w:rsidRPr="001C148B" w:rsidRDefault="00B13F4B" w:rsidP="00B13F4B">
      <w:pPr>
        <w:ind w:left="220" w:hangingChars="100" w:hanging="220"/>
        <w:rPr>
          <w:sz w:val="22"/>
          <w:szCs w:val="22"/>
        </w:rPr>
      </w:pPr>
      <w:r w:rsidRPr="001C148B">
        <w:rPr>
          <w:rFonts w:hint="eastAsia"/>
          <w:sz w:val="22"/>
          <w:szCs w:val="22"/>
        </w:rPr>
        <w:t>２　前項の規定により算出した額に、千円未満の端数が生じるときは、これを切り捨てる。</w:t>
      </w:r>
    </w:p>
    <w:p w14:paraId="72E7EC8F" w14:textId="77777777" w:rsidR="00B13F4B" w:rsidRPr="001C148B" w:rsidRDefault="00B13F4B" w:rsidP="00B13F4B">
      <w:pPr>
        <w:rPr>
          <w:sz w:val="22"/>
          <w:szCs w:val="22"/>
        </w:rPr>
      </w:pPr>
      <w:r w:rsidRPr="001C148B">
        <w:rPr>
          <w:rFonts w:hint="eastAsia"/>
          <w:sz w:val="22"/>
          <w:szCs w:val="22"/>
        </w:rPr>
        <w:t>（交付申請）</w:t>
      </w:r>
    </w:p>
    <w:p w14:paraId="466B2ECC" w14:textId="77777777" w:rsidR="00B13F4B" w:rsidRPr="001C148B" w:rsidRDefault="00B13F4B" w:rsidP="00B13F4B">
      <w:pPr>
        <w:ind w:left="220" w:hangingChars="100" w:hanging="220"/>
        <w:rPr>
          <w:sz w:val="22"/>
          <w:szCs w:val="22"/>
        </w:rPr>
      </w:pPr>
      <w:r w:rsidRPr="001C148B">
        <w:rPr>
          <w:rFonts w:hint="eastAsia"/>
          <w:sz w:val="22"/>
          <w:szCs w:val="22"/>
        </w:rPr>
        <w:lastRenderedPageBreak/>
        <w:t>第８</w:t>
      </w:r>
      <w:r w:rsidRPr="001C148B">
        <w:rPr>
          <w:sz w:val="22"/>
          <w:szCs w:val="22"/>
        </w:rPr>
        <w:t>条</w:t>
      </w:r>
      <w:r w:rsidRPr="001C148B">
        <w:rPr>
          <w:rFonts w:hint="eastAsia"/>
          <w:sz w:val="22"/>
          <w:szCs w:val="22"/>
        </w:rPr>
        <w:t xml:space="preserve">　支援金の</w:t>
      </w:r>
      <w:r w:rsidRPr="001C148B">
        <w:rPr>
          <w:sz w:val="22"/>
          <w:szCs w:val="22"/>
        </w:rPr>
        <w:t>交付を受けようとする者は</w:t>
      </w:r>
      <w:r w:rsidRPr="001C148B">
        <w:rPr>
          <w:rFonts w:hint="eastAsia"/>
          <w:sz w:val="22"/>
          <w:szCs w:val="22"/>
        </w:rPr>
        <w:t>、サ</w:t>
      </w:r>
      <w:r w:rsidR="008D55FB" w:rsidRPr="001C148B">
        <w:rPr>
          <w:rFonts w:hint="eastAsia"/>
          <w:sz w:val="22"/>
          <w:szCs w:val="22"/>
        </w:rPr>
        <w:t>ポートセンターが定める日までに支援金交付申請書（様式第１号）に</w:t>
      </w:r>
      <w:r w:rsidRPr="001C148B">
        <w:rPr>
          <w:rFonts w:hint="eastAsia"/>
          <w:sz w:val="22"/>
          <w:szCs w:val="22"/>
        </w:rPr>
        <w:t>サポートセンターが定める書類を添えて、サポートセンターに</w:t>
      </w:r>
      <w:r w:rsidRPr="001C148B">
        <w:rPr>
          <w:sz w:val="22"/>
          <w:szCs w:val="22"/>
        </w:rPr>
        <w:t>申請</w:t>
      </w:r>
      <w:r w:rsidRPr="001C148B">
        <w:rPr>
          <w:rFonts w:hint="eastAsia"/>
          <w:sz w:val="22"/>
          <w:szCs w:val="22"/>
        </w:rPr>
        <w:t>しなければならない</w:t>
      </w:r>
      <w:r w:rsidRPr="001C148B">
        <w:rPr>
          <w:sz w:val="22"/>
          <w:szCs w:val="22"/>
        </w:rPr>
        <w:t>。</w:t>
      </w:r>
    </w:p>
    <w:p w14:paraId="18EF23E6" w14:textId="77777777" w:rsidR="00B13F4B" w:rsidRPr="001C148B" w:rsidRDefault="00B13F4B" w:rsidP="00B13F4B">
      <w:pPr>
        <w:rPr>
          <w:sz w:val="22"/>
          <w:szCs w:val="22"/>
        </w:rPr>
      </w:pPr>
      <w:r w:rsidRPr="001C148B">
        <w:rPr>
          <w:rFonts w:hint="eastAsia"/>
          <w:sz w:val="22"/>
          <w:szCs w:val="22"/>
        </w:rPr>
        <w:t>２　申請者は、同一の事業に対して１回限り、支援金の交付を申請することができる。</w:t>
      </w:r>
    </w:p>
    <w:p w14:paraId="2940F597" w14:textId="77777777" w:rsidR="00B13F4B" w:rsidRPr="001C148B" w:rsidRDefault="00B13F4B" w:rsidP="00B13F4B">
      <w:pPr>
        <w:rPr>
          <w:sz w:val="22"/>
          <w:szCs w:val="22"/>
        </w:rPr>
      </w:pPr>
      <w:r w:rsidRPr="001C148B">
        <w:rPr>
          <w:rFonts w:hint="eastAsia"/>
          <w:sz w:val="22"/>
          <w:szCs w:val="22"/>
        </w:rPr>
        <w:t>（交付決定）</w:t>
      </w:r>
    </w:p>
    <w:p w14:paraId="3C1A5CD3" w14:textId="77777777" w:rsidR="00B13F4B" w:rsidRPr="001C148B" w:rsidRDefault="00B13F4B" w:rsidP="00B13F4B">
      <w:pPr>
        <w:ind w:left="220" w:hangingChars="100" w:hanging="220"/>
        <w:rPr>
          <w:sz w:val="22"/>
          <w:szCs w:val="22"/>
        </w:rPr>
      </w:pPr>
      <w:r w:rsidRPr="001C148B">
        <w:rPr>
          <w:rFonts w:hint="eastAsia"/>
          <w:sz w:val="22"/>
          <w:szCs w:val="22"/>
        </w:rPr>
        <w:t>第９</w:t>
      </w:r>
      <w:r w:rsidRPr="001C148B">
        <w:rPr>
          <w:sz w:val="22"/>
          <w:szCs w:val="22"/>
        </w:rPr>
        <w:t>条</w:t>
      </w:r>
      <w:r w:rsidRPr="001C148B">
        <w:rPr>
          <w:rFonts w:hint="eastAsia"/>
          <w:sz w:val="22"/>
          <w:szCs w:val="22"/>
        </w:rPr>
        <w:t xml:space="preserve">　サポートセンター</w:t>
      </w:r>
      <w:r w:rsidRPr="001C148B">
        <w:rPr>
          <w:sz w:val="22"/>
          <w:szCs w:val="22"/>
        </w:rPr>
        <w:t>は、</w:t>
      </w:r>
      <w:r w:rsidRPr="001C148B">
        <w:rPr>
          <w:rFonts w:hint="eastAsia"/>
          <w:sz w:val="22"/>
          <w:szCs w:val="22"/>
        </w:rPr>
        <w:t>前</w:t>
      </w:r>
      <w:r w:rsidRPr="001C148B">
        <w:rPr>
          <w:sz w:val="22"/>
          <w:szCs w:val="22"/>
        </w:rPr>
        <w:t>条</w:t>
      </w:r>
      <w:r w:rsidRPr="001C148B">
        <w:rPr>
          <w:rFonts w:hint="eastAsia"/>
          <w:sz w:val="22"/>
          <w:szCs w:val="22"/>
        </w:rPr>
        <w:t>第１項</w:t>
      </w:r>
      <w:r w:rsidRPr="001C148B">
        <w:rPr>
          <w:sz w:val="22"/>
          <w:szCs w:val="22"/>
        </w:rPr>
        <w:t>の規定によ</w:t>
      </w:r>
      <w:r w:rsidRPr="001C148B">
        <w:rPr>
          <w:rFonts w:hint="eastAsia"/>
          <w:sz w:val="22"/>
          <w:szCs w:val="22"/>
        </w:rPr>
        <w:t>り</w:t>
      </w:r>
      <w:r w:rsidRPr="001C148B">
        <w:rPr>
          <w:sz w:val="22"/>
          <w:szCs w:val="22"/>
        </w:rPr>
        <w:t>申請があったときは、その</w:t>
      </w:r>
      <w:r w:rsidRPr="001C148B">
        <w:rPr>
          <w:rFonts w:hint="eastAsia"/>
          <w:sz w:val="22"/>
          <w:szCs w:val="22"/>
        </w:rPr>
        <w:t>内容を別に定める審査規程に基づき審査し、当該申請に対する支援金交付の適否及び交付額の決定を行い、支援金交付決定通知書（様式第２号）により、当該支援事業者に通知するものとする。なお、当該交付について適当でないと認められるときは、申請者にその旨通知するものとする。</w:t>
      </w:r>
    </w:p>
    <w:p w14:paraId="5A67E29E" w14:textId="77777777" w:rsidR="00B13F4B" w:rsidRPr="001C148B" w:rsidRDefault="00B13F4B" w:rsidP="00B13F4B">
      <w:pPr>
        <w:ind w:left="220" w:hangingChars="100" w:hanging="220"/>
        <w:rPr>
          <w:sz w:val="22"/>
          <w:szCs w:val="22"/>
        </w:rPr>
      </w:pPr>
      <w:r w:rsidRPr="001C148B">
        <w:rPr>
          <w:rFonts w:hint="eastAsia"/>
          <w:sz w:val="22"/>
          <w:szCs w:val="22"/>
        </w:rPr>
        <w:t>２　サポートセンターが、前項の場合において、支援金の交付の目的を達成するため必要があるときは、条件を付するものとする。</w:t>
      </w:r>
    </w:p>
    <w:p w14:paraId="5E6DAAAD" w14:textId="77777777" w:rsidR="00B13F4B" w:rsidRPr="001C148B" w:rsidRDefault="00B13F4B" w:rsidP="00B13F4B">
      <w:pPr>
        <w:rPr>
          <w:sz w:val="22"/>
          <w:szCs w:val="22"/>
        </w:rPr>
      </w:pPr>
      <w:r w:rsidRPr="001C148B">
        <w:rPr>
          <w:rFonts w:hint="eastAsia"/>
          <w:sz w:val="22"/>
          <w:szCs w:val="22"/>
        </w:rPr>
        <w:t>（</w:t>
      </w:r>
      <w:r w:rsidRPr="001C148B">
        <w:rPr>
          <w:sz w:val="22"/>
          <w:szCs w:val="22"/>
        </w:rPr>
        <w:t>申請の取下げ</w:t>
      </w:r>
      <w:r w:rsidRPr="001C148B">
        <w:rPr>
          <w:rFonts w:hint="eastAsia"/>
          <w:sz w:val="22"/>
          <w:szCs w:val="22"/>
        </w:rPr>
        <w:t>）</w:t>
      </w:r>
    </w:p>
    <w:p w14:paraId="3039A28A" w14:textId="77777777" w:rsidR="00B13F4B" w:rsidRPr="001C148B" w:rsidRDefault="00B13F4B" w:rsidP="00B13F4B">
      <w:pPr>
        <w:ind w:left="220" w:hangingChars="100" w:hanging="220"/>
        <w:rPr>
          <w:sz w:val="22"/>
          <w:szCs w:val="22"/>
        </w:rPr>
      </w:pPr>
      <w:r w:rsidRPr="001C148B">
        <w:rPr>
          <w:rFonts w:hint="eastAsia"/>
          <w:sz w:val="22"/>
          <w:szCs w:val="22"/>
        </w:rPr>
        <w:t>第</w:t>
      </w:r>
      <w:r w:rsidRPr="001C148B">
        <w:rPr>
          <w:rFonts w:hint="eastAsia"/>
          <w:sz w:val="22"/>
          <w:szCs w:val="22"/>
        </w:rPr>
        <w:t>10</w:t>
      </w:r>
      <w:r w:rsidRPr="001C148B">
        <w:rPr>
          <w:sz w:val="22"/>
          <w:szCs w:val="22"/>
        </w:rPr>
        <w:t>条</w:t>
      </w:r>
      <w:r w:rsidRPr="001C148B">
        <w:rPr>
          <w:rFonts w:hint="eastAsia"/>
          <w:sz w:val="22"/>
          <w:szCs w:val="22"/>
        </w:rPr>
        <w:t xml:space="preserve">　支援事業者</w:t>
      </w:r>
      <w:r w:rsidRPr="001C148B">
        <w:rPr>
          <w:sz w:val="22"/>
          <w:szCs w:val="22"/>
        </w:rPr>
        <w:t>は、</w:t>
      </w:r>
      <w:r w:rsidRPr="001C148B">
        <w:rPr>
          <w:rFonts w:hint="eastAsia"/>
          <w:sz w:val="22"/>
          <w:szCs w:val="22"/>
        </w:rPr>
        <w:t>前条の規定による</w:t>
      </w:r>
      <w:r w:rsidRPr="001C148B">
        <w:rPr>
          <w:sz w:val="22"/>
          <w:szCs w:val="22"/>
        </w:rPr>
        <w:t>支援金交付</w:t>
      </w:r>
      <w:r w:rsidR="008D55FB" w:rsidRPr="001C148B">
        <w:rPr>
          <w:rFonts w:hint="eastAsia"/>
          <w:sz w:val="22"/>
          <w:szCs w:val="22"/>
        </w:rPr>
        <w:t>決定</w:t>
      </w:r>
      <w:r w:rsidRPr="001C148B">
        <w:rPr>
          <w:rFonts w:hint="eastAsia"/>
          <w:sz w:val="22"/>
          <w:szCs w:val="22"/>
        </w:rPr>
        <w:t>通知</w:t>
      </w:r>
      <w:r w:rsidRPr="001C148B">
        <w:rPr>
          <w:sz w:val="22"/>
          <w:szCs w:val="22"/>
        </w:rPr>
        <w:t>の内容</w:t>
      </w:r>
      <w:r w:rsidRPr="001C148B">
        <w:rPr>
          <w:rFonts w:hint="eastAsia"/>
          <w:sz w:val="22"/>
          <w:szCs w:val="22"/>
        </w:rPr>
        <w:t>又は</w:t>
      </w:r>
      <w:r w:rsidRPr="001C148B">
        <w:rPr>
          <w:sz w:val="22"/>
          <w:szCs w:val="22"/>
        </w:rPr>
        <w:t>これに</w:t>
      </w:r>
      <w:r w:rsidRPr="001C148B">
        <w:rPr>
          <w:rFonts w:hint="eastAsia"/>
          <w:sz w:val="22"/>
          <w:szCs w:val="22"/>
        </w:rPr>
        <w:t>付</w:t>
      </w:r>
      <w:r w:rsidRPr="001C148B">
        <w:rPr>
          <w:sz w:val="22"/>
          <w:szCs w:val="22"/>
        </w:rPr>
        <w:t>された条件に不服があ</w:t>
      </w:r>
      <w:r w:rsidRPr="001C148B">
        <w:rPr>
          <w:rFonts w:hint="eastAsia"/>
          <w:sz w:val="22"/>
          <w:szCs w:val="22"/>
        </w:rPr>
        <w:t>り</w:t>
      </w:r>
      <w:r w:rsidRPr="001C148B">
        <w:rPr>
          <w:sz w:val="22"/>
          <w:szCs w:val="22"/>
        </w:rPr>
        <w:t>、支援金の交付</w:t>
      </w:r>
      <w:r w:rsidRPr="001C148B">
        <w:rPr>
          <w:rFonts w:hint="eastAsia"/>
          <w:sz w:val="22"/>
          <w:szCs w:val="22"/>
        </w:rPr>
        <w:t>の</w:t>
      </w:r>
      <w:r w:rsidRPr="001C148B">
        <w:rPr>
          <w:sz w:val="22"/>
          <w:szCs w:val="22"/>
        </w:rPr>
        <w:t>申請を取り下げようとするときは</w:t>
      </w:r>
      <w:r w:rsidRPr="001C148B">
        <w:rPr>
          <w:rFonts w:hint="eastAsia"/>
          <w:sz w:val="22"/>
          <w:szCs w:val="22"/>
        </w:rPr>
        <w:t>、交付決定通知を受けた日から起算して</w:t>
      </w:r>
      <w:r w:rsidRPr="001C148B">
        <w:rPr>
          <w:rFonts w:hint="eastAsia"/>
          <w:sz w:val="22"/>
          <w:szCs w:val="22"/>
        </w:rPr>
        <w:t>14</w:t>
      </w:r>
      <w:r w:rsidRPr="001C148B">
        <w:rPr>
          <w:rFonts w:hint="eastAsia"/>
          <w:sz w:val="22"/>
          <w:szCs w:val="22"/>
        </w:rPr>
        <w:t>日以内に申請の取り下げをすることができる。</w:t>
      </w:r>
    </w:p>
    <w:p w14:paraId="2E1D4CFE" w14:textId="77777777" w:rsidR="00B13F4B" w:rsidRPr="001C148B" w:rsidRDefault="00B13F4B" w:rsidP="00B13F4B">
      <w:pPr>
        <w:rPr>
          <w:sz w:val="22"/>
          <w:szCs w:val="22"/>
        </w:rPr>
      </w:pPr>
      <w:r w:rsidRPr="001C148B">
        <w:rPr>
          <w:rFonts w:hint="eastAsia"/>
          <w:sz w:val="22"/>
          <w:szCs w:val="22"/>
        </w:rPr>
        <w:t>（支援事業の計画変更の承認等）</w:t>
      </w:r>
    </w:p>
    <w:p w14:paraId="351F8357" w14:textId="77777777" w:rsidR="00B13F4B" w:rsidRPr="001C148B" w:rsidRDefault="00B13F4B" w:rsidP="00B13F4B">
      <w:pPr>
        <w:ind w:left="220" w:hangingChars="100" w:hanging="220"/>
        <w:rPr>
          <w:sz w:val="22"/>
          <w:szCs w:val="22"/>
        </w:rPr>
      </w:pPr>
      <w:r w:rsidRPr="001C148B">
        <w:rPr>
          <w:rFonts w:hint="eastAsia"/>
          <w:sz w:val="22"/>
          <w:szCs w:val="22"/>
        </w:rPr>
        <w:t>第</w:t>
      </w:r>
      <w:r w:rsidRPr="001C148B">
        <w:rPr>
          <w:rFonts w:hint="eastAsia"/>
          <w:sz w:val="22"/>
          <w:szCs w:val="22"/>
        </w:rPr>
        <w:t>11</w:t>
      </w:r>
      <w:r w:rsidRPr="001C148B">
        <w:rPr>
          <w:rFonts w:hint="eastAsia"/>
          <w:sz w:val="22"/>
          <w:szCs w:val="22"/>
        </w:rPr>
        <w:t>条　支援事業者は、次の事項に該当する場合には、あらかじめサポートセンターに報告し、その指示を受けなければならない。</w:t>
      </w:r>
    </w:p>
    <w:p w14:paraId="14FE7CFF" w14:textId="140FA050" w:rsidR="00B13F4B" w:rsidRPr="001C148B" w:rsidRDefault="00B13F4B" w:rsidP="00B13F4B">
      <w:pPr>
        <w:ind w:left="220" w:hangingChars="100" w:hanging="220"/>
        <w:rPr>
          <w:sz w:val="22"/>
          <w:szCs w:val="22"/>
        </w:rPr>
      </w:pPr>
      <w:r w:rsidRPr="001C148B">
        <w:rPr>
          <w:rFonts w:hint="eastAsia"/>
          <w:sz w:val="22"/>
          <w:szCs w:val="22"/>
        </w:rPr>
        <w:t xml:space="preserve">　</w:t>
      </w:r>
      <w:r w:rsidRPr="001C148B">
        <w:rPr>
          <w:rFonts w:hint="eastAsia"/>
          <w:sz w:val="22"/>
          <w:szCs w:val="22"/>
        </w:rPr>
        <w:t>(</w:t>
      </w:r>
      <w:r w:rsidRPr="001C148B">
        <w:rPr>
          <w:rFonts w:hint="eastAsia"/>
          <w:sz w:val="22"/>
          <w:szCs w:val="22"/>
        </w:rPr>
        <w:t>１</w:t>
      </w:r>
      <w:r w:rsidRPr="001C148B">
        <w:rPr>
          <w:rFonts w:hint="eastAsia"/>
          <w:sz w:val="22"/>
          <w:szCs w:val="22"/>
        </w:rPr>
        <w:t>)</w:t>
      </w:r>
      <w:r w:rsidR="003668A3" w:rsidRPr="001C148B">
        <w:rPr>
          <w:rFonts w:hint="eastAsia"/>
          <w:sz w:val="22"/>
          <w:szCs w:val="22"/>
        </w:rPr>
        <w:t xml:space="preserve">　支援事業に要する</w:t>
      </w:r>
      <w:r w:rsidR="00857E29" w:rsidRPr="001C148B">
        <w:rPr>
          <w:rFonts w:hint="eastAsia"/>
          <w:sz w:val="22"/>
          <w:szCs w:val="22"/>
        </w:rPr>
        <w:t>総</w:t>
      </w:r>
      <w:r w:rsidR="003668A3" w:rsidRPr="001C148B">
        <w:rPr>
          <w:rFonts w:hint="eastAsia"/>
          <w:sz w:val="22"/>
          <w:szCs w:val="22"/>
        </w:rPr>
        <w:t>支援</w:t>
      </w:r>
      <w:r w:rsidR="006348C5" w:rsidRPr="001C148B">
        <w:rPr>
          <w:rFonts w:hint="eastAsia"/>
          <w:sz w:val="22"/>
          <w:szCs w:val="22"/>
        </w:rPr>
        <w:t>対象経費の配分を３割以上変更</w:t>
      </w:r>
      <w:r w:rsidRPr="001C148B">
        <w:rPr>
          <w:rFonts w:hint="eastAsia"/>
          <w:sz w:val="22"/>
          <w:szCs w:val="22"/>
        </w:rPr>
        <w:t>するとき</w:t>
      </w:r>
    </w:p>
    <w:p w14:paraId="020DF4B1" w14:textId="77777777" w:rsidR="00B13F4B" w:rsidRPr="001C148B" w:rsidRDefault="00B13F4B" w:rsidP="00B13F4B">
      <w:pPr>
        <w:ind w:left="770" w:hangingChars="350" w:hanging="770"/>
        <w:rPr>
          <w:sz w:val="22"/>
          <w:szCs w:val="22"/>
        </w:rPr>
      </w:pPr>
      <w:r w:rsidRPr="001C148B">
        <w:rPr>
          <w:rFonts w:hint="eastAsia"/>
          <w:sz w:val="22"/>
          <w:szCs w:val="22"/>
        </w:rPr>
        <w:t xml:space="preserve">　</w:t>
      </w:r>
      <w:r w:rsidRPr="001C148B">
        <w:rPr>
          <w:rFonts w:hint="eastAsia"/>
          <w:sz w:val="22"/>
          <w:szCs w:val="22"/>
        </w:rPr>
        <w:t>(</w:t>
      </w:r>
      <w:r w:rsidRPr="001C148B">
        <w:rPr>
          <w:rFonts w:hint="eastAsia"/>
          <w:sz w:val="22"/>
          <w:szCs w:val="22"/>
        </w:rPr>
        <w:t>２</w:t>
      </w:r>
      <w:r w:rsidRPr="001C148B">
        <w:rPr>
          <w:rFonts w:hint="eastAsia"/>
          <w:sz w:val="22"/>
          <w:szCs w:val="22"/>
        </w:rPr>
        <w:t>)</w:t>
      </w:r>
      <w:r w:rsidRPr="001C148B">
        <w:rPr>
          <w:rFonts w:hint="eastAsia"/>
          <w:sz w:val="22"/>
          <w:szCs w:val="22"/>
        </w:rPr>
        <w:t xml:space="preserve">　支援事業の内容又は期間の変更をしようとするとき。ただし、軽微な変更を除く。</w:t>
      </w:r>
    </w:p>
    <w:p w14:paraId="6C70EAA9" w14:textId="77777777" w:rsidR="00B13F4B" w:rsidRPr="001C148B" w:rsidRDefault="00B13F4B" w:rsidP="00B13F4B">
      <w:pPr>
        <w:ind w:left="220" w:hangingChars="100" w:hanging="220"/>
        <w:rPr>
          <w:sz w:val="22"/>
          <w:szCs w:val="22"/>
        </w:rPr>
      </w:pPr>
      <w:r w:rsidRPr="001C148B">
        <w:rPr>
          <w:rFonts w:hint="eastAsia"/>
          <w:sz w:val="22"/>
          <w:szCs w:val="22"/>
        </w:rPr>
        <w:t xml:space="preserve">　</w:t>
      </w:r>
      <w:r w:rsidRPr="001C148B">
        <w:rPr>
          <w:rFonts w:hint="eastAsia"/>
          <w:sz w:val="22"/>
          <w:szCs w:val="22"/>
        </w:rPr>
        <w:t>(</w:t>
      </w:r>
      <w:r w:rsidRPr="001C148B">
        <w:rPr>
          <w:rFonts w:hint="eastAsia"/>
          <w:sz w:val="22"/>
          <w:szCs w:val="22"/>
        </w:rPr>
        <w:t>３</w:t>
      </w:r>
      <w:r w:rsidRPr="001C148B">
        <w:rPr>
          <w:rFonts w:hint="eastAsia"/>
          <w:sz w:val="22"/>
          <w:szCs w:val="22"/>
        </w:rPr>
        <w:t>)</w:t>
      </w:r>
      <w:r w:rsidRPr="001C148B">
        <w:rPr>
          <w:rFonts w:hint="eastAsia"/>
          <w:sz w:val="22"/>
          <w:szCs w:val="22"/>
        </w:rPr>
        <w:t xml:space="preserve">　支援事業を全部若しくは一部を中止又は廃止しようとするとき</w:t>
      </w:r>
    </w:p>
    <w:p w14:paraId="42E756B9" w14:textId="77777777" w:rsidR="00B13F4B" w:rsidRPr="001C148B" w:rsidRDefault="00B13F4B" w:rsidP="00B13F4B">
      <w:pPr>
        <w:ind w:left="220" w:hangingChars="100" w:hanging="220"/>
        <w:rPr>
          <w:sz w:val="22"/>
          <w:szCs w:val="22"/>
        </w:rPr>
      </w:pPr>
      <w:r w:rsidRPr="001C148B">
        <w:rPr>
          <w:rFonts w:hint="eastAsia"/>
          <w:sz w:val="22"/>
          <w:szCs w:val="22"/>
        </w:rPr>
        <w:t>２　サポートセンターは、前項の規定により、必要に応じて支援金変更</w:t>
      </w:r>
      <w:r w:rsidRPr="001C148B">
        <w:rPr>
          <w:rFonts w:hint="eastAsia"/>
          <w:sz w:val="22"/>
          <w:szCs w:val="22"/>
        </w:rPr>
        <w:t>(</w:t>
      </w:r>
      <w:r w:rsidRPr="001C148B">
        <w:rPr>
          <w:rFonts w:hint="eastAsia"/>
          <w:sz w:val="22"/>
          <w:szCs w:val="22"/>
        </w:rPr>
        <w:t>等</w:t>
      </w:r>
      <w:r w:rsidRPr="001C148B">
        <w:rPr>
          <w:rFonts w:hint="eastAsia"/>
          <w:sz w:val="22"/>
          <w:szCs w:val="22"/>
        </w:rPr>
        <w:t>)</w:t>
      </w:r>
      <w:r w:rsidRPr="001C148B">
        <w:rPr>
          <w:rFonts w:hint="eastAsia"/>
          <w:sz w:val="22"/>
          <w:szCs w:val="22"/>
        </w:rPr>
        <w:t>承認申請書（様式第３号）の提出を支援事業者に求めるものとし、支援事業者は速やかにこれをサポートセンターに提出し、その承認を受けなければならない。</w:t>
      </w:r>
    </w:p>
    <w:p w14:paraId="3FF6D564" w14:textId="77777777" w:rsidR="00B13F4B" w:rsidRPr="001C148B" w:rsidRDefault="00B13F4B" w:rsidP="00B13F4B">
      <w:pPr>
        <w:ind w:left="220" w:hangingChars="100" w:hanging="220"/>
        <w:rPr>
          <w:sz w:val="22"/>
          <w:szCs w:val="22"/>
        </w:rPr>
      </w:pPr>
      <w:r w:rsidRPr="001C148B">
        <w:rPr>
          <w:rFonts w:hint="eastAsia"/>
          <w:sz w:val="22"/>
          <w:szCs w:val="22"/>
        </w:rPr>
        <w:t>３　サポートセンターは、前項の変更承認</w:t>
      </w:r>
      <w:r w:rsidRPr="001C148B">
        <w:rPr>
          <w:rFonts w:hint="eastAsia"/>
          <w:sz w:val="22"/>
          <w:szCs w:val="22"/>
        </w:rPr>
        <w:t>(</w:t>
      </w:r>
      <w:r w:rsidRPr="001C148B">
        <w:rPr>
          <w:rFonts w:hint="eastAsia"/>
          <w:sz w:val="22"/>
          <w:szCs w:val="22"/>
        </w:rPr>
        <w:t>等</w:t>
      </w:r>
      <w:r w:rsidRPr="001C148B">
        <w:rPr>
          <w:rFonts w:hint="eastAsia"/>
          <w:sz w:val="22"/>
          <w:szCs w:val="22"/>
        </w:rPr>
        <w:t>)</w:t>
      </w:r>
      <w:r w:rsidRPr="001C148B">
        <w:rPr>
          <w:rFonts w:hint="eastAsia"/>
          <w:sz w:val="22"/>
          <w:szCs w:val="22"/>
        </w:rPr>
        <w:t>申請書が提出された場合は、その内容を審査し、支援事業者に書面にて通知するものとする。</w:t>
      </w:r>
    </w:p>
    <w:p w14:paraId="7B654387" w14:textId="77777777" w:rsidR="00B13F4B" w:rsidRPr="001C148B" w:rsidRDefault="00B13F4B" w:rsidP="00B13F4B">
      <w:pPr>
        <w:rPr>
          <w:sz w:val="22"/>
          <w:szCs w:val="22"/>
        </w:rPr>
      </w:pPr>
      <w:r w:rsidRPr="001C148B">
        <w:rPr>
          <w:rFonts w:hint="eastAsia"/>
          <w:sz w:val="22"/>
          <w:szCs w:val="22"/>
        </w:rPr>
        <w:t>（実績報告）</w:t>
      </w:r>
    </w:p>
    <w:p w14:paraId="76DC88F3" w14:textId="765779B6" w:rsidR="00B13F4B" w:rsidRPr="001C148B" w:rsidRDefault="00B13F4B" w:rsidP="00B13F4B">
      <w:pPr>
        <w:ind w:left="220" w:hangingChars="100" w:hanging="220"/>
        <w:rPr>
          <w:sz w:val="22"/>
          <w:szCs w:val="22"/>
        </w:rPr>
      </w:pPr>
      <w:r w:rsidRPr="001C148B">
        <w:rPr>
          <w:rFonts w:hint="eastAsia"/>
          <w:sz w:val="22"/>
          <w:szCs w:val="22"/>
        </w:rPr>
        <w:t>第</w:t>
      </w:r>
      <w:r w:rsidRPr="001C148B">
        <w:rPr>
          <w:rFonts w:hint="eastAsia"/>
          <w:sz w:val="22"/>
          <w:szCs w:val="22"/>
        </w:rPr>
        <w:t>12</w:t>
      </w:r>
      <w:r w:rsidR="008D55FB" w:rsidRPr="001C148B">
        <w:rPr>
          <w:rFonts w:hint="eastAsia"/>
          <w:sz w:val="22"/>
          <w:szCs w:val="22"/>
        </w:rPr>
        <w:t>条　支援事業者は、支援事業の</w:t>
      </w:r>
      <w:r w:rsidRPr="001C148B">
        <w:rPr>
          <w:rFonts w:hint="eastAsia"/>
          <w:sz w:val="22"/>
          <w:szCs w:val="22"/>
        </w:rPr>
        <w:t>完了日から</w:t>
      </w:r>
      <w:r w:rsidRPr="001C148B">
        <w:rPr>
          <w:rFonts w:hint="eastAsia"/>
          <w:sz w:val="22"/>
          <w:szCs w:val="22"/>
        </w:rPr>
        <w:t>30</w:t>
      </w:r>
      <w:r w:rsidRPr="001C148B">
        <w:rPr>
          <w:rFonts w:hint="eastAsia"/>
          <w:sz w:val="22"/>
          <w:szCs w:val="22"/>
        </w:rPr>
        <w:t>日を経過した日又は当該年度の</w:t>
      </w:r>
      <w:r w:rsidR="00857E29" w:rsidRPr="001C148B">
        <w:rPr>
          <w:rFonts w:hint="eastAsia"/>
          <w:sz w:val="22"/>
          <w:szCs w:val="22"/>
        </w:rPr>
        <w:t>2</w:t>
      </w:r>
      <w:r w:rsidRPr="001C148B">
        <w:rPr>
          <w:rFonts w:hint="eastAsia"/>
          <w:sz w:val="22"/>
          <w:szCs w:val="22"/>
        </w:rPr>
        <w:t>月</w:t>
      </w:r>
      <w:r w:rsidR="00857E29" w:rsidRPr="001C148B">
        <w:rPr>
          <w:rFonts w:hint="eastAsia"/>
          <w:sz w:val="22"/>
          <w:szCs w:val="22"/>
        </w:rPr>
        <w:t>末</w:t>
      </w:r>
      <w:r w:rsidRPr="001C148B">
        <w:rPr>
          <w:rFonts w:hint="eastAsia"/>
          <w:sz w:val="22"/>
          <w:szCs w:val="22"/>
        </w:rPr>
        <w:t>日のいずれか早い日までに、支援事業実績報告書</w:t>
      </w:r>
      <w:r w:rsidRPr="001C148B">
        <w:rPr>
          <w:rFonts w:hint="eastAsia"/>
          <w:sz w:val="22"/>
          <w:szCs w:val="22"/>
        </w:rPr>
        <w:t>(</w:t>
      </w:r>
      <w:r w:rsidRPr="001C148B">
        <w:rPr>
          <w:rFonts w:hint="eastAsia"/>
          <w:sz w:val="22"/>
          <w:szCs w:val="22"/>
        </w:rPr>
        <w:t>様式第４号</w:t>
      </w:r>
      <w:r w:rsidRPr="001C148B">
        <w:rPr>
          <w:rFonts w:hint="eastAsia"/>
          <w:sz w:val="22"/>
          <w:szCs w:val="22"/>
        </w:rPr>
        <w:t>)</w:t>
      </w:r>
      <w:r w:rsidRPr="001C148B">
        <w:rPr>
          <w:rFonts w:hint="eastAsia"/>
          <w:sz w:val="22"/>
          <w:szCs w:val="22"/>
        </w:rPr>
        <w:t>にサポートセンターが定める書類を添えて、サポートセンターに提出しなければならない。</w:t>
      </w:r>
    </w:p>
    <w:p w14:paraId="057EDCAC" w14:textId="77777777" w:rsidR="00B13F4B" w:rsidRPr="001C148B" w:rsidRDefault="00B13F4B" w:rsidP="00B13F4B">
      <w:pPr>
        <w:rPr>
          <w:sz w:val="22"/>
          <w:szCs w:val="22"/>
        </w:rPr>
      </w:pPr>
      <w:r w:rsidRPr="001C148B">
        <w:rPr>
          <w:rFonts w:hint="eastAsia"/>
          <w:sz w:val="22"/>
          <w:szCs w:val="22"/>
        </w:rPr>
        <w:t>（支援金の額の確定等）</w:t>
      </w:r>
    </w:p>
    <w:p w14:paraId="6EE478D7" w14:textId="77777777" w:rsidR="00B13F4B" w:rsidRPr="001C148B" w:rsidRDefault="00B13F4B" w:rsidP="00B13F4B">
      <w:pPr>
        <w:ind w:left="220" w:hangingChars="100" w:hanging="220"/>
        <w:rPr>
          <w:sz w:val="22"/>
          <w:szCs w:val="22"/>
        </w:rPr>
      </w:pPr>
      <w:r w:rsidRPr="001C148B">
        <w:rPr>
          <w:rFonts w:hint="eastAsia"/>
          <w:sz w:val="22"/>
          <w:szCs w:val="22"/>
        </w:rPr>
        <w:t>第</w:t>
      </w:r>
      <w:r w:rsidRPr="001C148B">
        <w:rPr>
          <w:rFonts w:hint="eastAsia"/>
          <w:sz w:val="22"/>
          <w:szCs w:val="22"/>
        </w:rPr>
        <w:t>13</w:t>
      </w:r>
      <w:r w:rsidRPr="001C148B">
        <w:rPr>
          <w:rFonts w:hint="eastAsia"/>
          <w:sz w:val="22"/>
          <w:szCs w:val="22"/>
        </w:rPr>
        <w:t>条　サポートセンターは、前条の規定による支援事業実績報告書の提出があった場合には、その報告に係る支援事業の実施結果が支援金の交付決定の内容及びこれに付した条件に適合すると認めたときは、交付すべき支援金の額を確定し、確定通知書</w:t>
      </w:r>
      <w:r w:rsidRPr="001C148B">
        <w:rPr>
          <w:rFonts w:hint="eastAsia"/>
          <w:sz w:val="22"/>
          <w:szCs w:val="22"/>
        </w:rPr>
        <w:t>(</w:t>
      </w:r>
      <w:r w:rsidRPr="001C148B">
        <w:rPr>
          <w:rFonts w:hint="eastAsia"/>
          <w:sz w:val="22"/>
          <w:szCs w:val="22"/>
        </w:rPr>
        <w:t>様式第５号</w:t>
      </w:r>
      <w:r w:rsidRPr="001C148B">
        <w:rPr>
          <w:rFonts w:hint="eastAsia"/>
          <w:sz w:val="22"/>
          <w:szCs w:val="22"/>
        </w:rPr>
        <w:t>)</w:t>
      </w:r>
      <w:r w:rsidRPr="001C148B">
        <w:rPr>
          <w:rFonts w:hint="eastAsia"/>
          <w:sz w:val="22"/>
          <w:szCs w:val="22"/>
        </w:rPr>
        <w:t>により当該支援事業者に通知するものとする。</w:t>
      </w:r>
    </w:p>
    <w:p w14:paraId="4DFCBF73" w14:textId="77777777" w:rsidR="00B13F4B" w:rsidRPr="001C148B" w:rsidRDefault="00B13F4B" w:rsidP="00B13F4B">
      <w:pPr>
        <w:rPr>
          <w:sz w:val="22"/>
          <w:szCs w:val="22"/>
        </w:rPr>
      </w:pPr>
      <w:r w:rsidRPr="001C148B">
        <w:rPr>
          <w:rFonts w:hint="eastAsia"/>
          <w:sz w:val="22"/>
          <w:szCs w:val="22"/>
        </w:rPr>
        <w:t>（交付請求）</w:t>
      </w:r>
    </w:p>
    <w:p w14:paraId="7449759E" w14:textId="77777777" w:rsidR="00B13F4B" w:rsidRPr="001C148B" w:rsidRDefault="00B13F4B" w:rsidP="00B13F4B">
      <w:pPr>
        <w:ind w:left="220" w:hangingChars="100" w:hanging="220"/>
        <w:rPr>
          <w:sz w:val="22"/>
          <w:szCs w:val="22"/>
        </w:rPr>
      </w:pPr>
      <w:r w:rsidRPr="001C148B">
        <w:rPr>
          <w:rFonts w:hint="eastAsia"/>
          <w:sz w:val="22"/>
          <w:szCs w:val="22"/>
        </w:rPr>
        <w:t>第</w:t>
      </w:r>
      <w:r w:rsidR="00782528" w:rsidRPr="001C148B">
        <w:rPr>
          <w:rFonts w:hint="eastAsia"/>
          <w:sz w:val="22"/>
          <w:szCs w:val="22"/>
        </w:rPr>
        <w:t>14</w:t>
      </w:r>
      <w:r w:rsidRPr="001C148B">
        <w:rPr>
          <w:sz w:val="22"/>
          <w:szCs w:val="22"/>
        </w:rPr>
        <w:t>条</w:t>
      </w:r>
      <w:r w:rsidRPr="001C148B">
        <w:rPr>
          <w:rFonts w:hint="eastAsia"/>
          <w:sz w:val="22"/>
          <w:szCs w:val="22"/>
        </w:rPr>
        <w:t xml:space="preserve">　サポートセンター</w:t>
      </w:r>
      <w:r w:rsidRPr="001C148B">
        <w:rPr>
          <w:sz w:val="22"/>
          <w:szCs w:val="22"/>
        </w:rPr>
        <w:t>は、</w:t>
      </w:r>
      <w:r w:rsidRPr="001C148B">
        <w:rPr>
          <w:rFonts w:hint="eastAsia"/>
          <w:sz w:val="22"/>
          <w:szCs w:val="22"/>
        </w:rPr>
        <w:t>前条の規定による額の確定後に支援金を交付する。ただし、サポートセンターが必要であると認める場合は概算払をすることができる。</w:t>
      </w:r>
    </w:p>
    <w:p w14:paraId="41321C3E" w14:textId="77777777" w:rsidR="00B13F4B" w:rsidRPr="001C148B" w:rsidRDefault="00B13F4B" w:rsidP="00B13F4B">
      <w:pPr>
        <w:ind w:left="220" w:hangingChars="100" w:hanging="220"/>
        <w:rPr>
          <w:sz w:val="22"/>
          <w:szCs w:val="22"/>
        </w:rPr>
      </w:pPr>
      <w:r w:rsidRPr="001C148B">
        <w:rPr>
          <w:rFonts w:hint="eastAsia"/>
          <w:sz w:val="22"/>
          <w:szCs w:val="22"/>
        </w:rPr>
        <w:t>２　支援事業者は、支援金の精算払又は概算払を受けよう</w:t>
      </w:r>
      <w:r w:rsidR="00FF2CD3" w:rsidRPr="001C148B">
        <w:rPr>
          <w:rFonts w:hint="eastAsia"/>
          <w:sz w:val="22"/>
          <w:szCs w:val="22"/>
        </w:rPr>
        <w:t>とするときは、支援金精算払請求書兼口座振替依頼書（様式第６号）にサポートセンターが定める書類を添えて、</w:t>
      </w:r>
      <w:r w:rsidRPr="001C148B">
        <w:rPr>
          <w:rFonts w:hint="eastAsia"/>
          <w:sz w:val="22"/>
          <w:szCs w:val="22"/>
        </w:rPr>
        <w:t>サポートセンターに提出しなければならない</w:t>
      </w:r>
      <w:r w:rsidRPr="001C148B">
        <w:rPr>
          <w:sz w:val="22"/>
          <w:szCs w:val="22"/>
        </w:rPr>
        <w:t>。</w:t>
      </w:r>
    </w:p>
    <w:p w14:paraId="3A725B74" w14:textId="77777777" w:rsidR="00B13F4B" w:rsidRPr="001C148B" w:rsidRDefault="00B13F4B" w:rsidP="00B13F4B">
      <w:pPr>
        <w:rPr>
          <w:sz w:val="22"/>
          <w:szCs w:val="22"/>
        </w:rPr>
      </w:pPr>
      <w:r w:rsidRPr="001C148B">
        <w:rPr>
          <w:rFonts w:hint="eastAsia"/>
          <w:sz w:val="22"/>
          <w:szCs w:val="22"/>
        </w:rPr>
        <w:t>（状況調査等）</w:t>
      </w:r>
    </w:p>
    <w:p w14:paraId="502B3E51" w14:textId="77777777" w:rsidR="00B13F4B" w:rsidRPr="001C148B" w:rsidRDefault="00B13F4B" w:rsidP="00B13F4B">
      <w:pPr>
        <w:ind w:left="220" w:hangingChars="100" w:hanging="220"/>
        <w:rPr>
          <w:sz w:val="22"/>
          <w:szCs w:val="22"/>
        </w:rPr>
      </w:pPr>
      <w:r w:rsidRPr="001C148B">
        <w:rPr>
          <w:rFonts w:hint="eastAsia"/>
          <w:sz w:val="22"/>
          <w:szCs w:val="22"/>
        </w:rPr>
        <w:t>第</w:t>
      </w:r>
      <w:r w:rsidRPr="001C148B">
        <w:rPr>
          <w:rFonts w:hint="eastAsia"/>
          <w:sz w:val="22"/>
          <w:szCs w:val="22"/>
        </w:rPr>
        <w:t>1</w:t>
      </w:r>
      <w:r w:rsidR="00782528" w:rsidRPr="001C148B">
        <w:rPr>
          <w:rFonts w:hint="eastAsia"/>
          <w:sz w:val="22"/>
          <w:szCs w:val="22"/>
        </w:rPr>
        <w:t>5</w:t>
      </w:r>
      <w:r w:rsidRPr="001C148B">
        <w:rPr>
          <w:sz w:val="22"/>
          <w:szCs w:val="22"/>
        </w:rPr>
        <w:t>条</w:t>
      </w:r>
      <w:r w:rsidRPr="001C148B">
        <w:rPr>
          <w:rFonts w:hint="eastAsia"/>
          <w:sz w:val="22"/>
          <w:szCs w:val="22"/>
        </w:rPr>
        <w:t xml:space="preserve">　サポートセンターは、支援事業の円滑かつ適正な推進を図るため必要があると認めるときは、関係職員等に関係書類、帳簿、その他物件等を調査させ、または支援事業者に報告を求めることができる。</w:t>
      </w:r>
    </w:p>
    <w:p w14:paraId="260286B7" w14:textId="77777777" w:rsidR="00D846C9" w:rsidRPr="001C148B" w:rsidRDefault="00D846C9" w:rsidP="00780F6D">
      <w:pPr>
        <w:rPr>
          <w:sz w:val="22"/>
          <w:szCs w:val="22"/>
        </w:rPr>
      </w:pPr>
      <w:r w:rsidRPr="001C148B">
        <w:rPr>
          <w:rFonts w:hint="eastAsia"/>
          <w:sz w:val="22"/>
          <w:szCs w:val="22"/>
        </w:rPr>
        <w:t>（交付決定の取消し等）</w:t>
      </w:r>
    </w:p>
    <w:p w14:paraId="49F6D36D" w14:textId="77777777" w:rsidR="00D846C9" w:rsidRPr="001C148B" w:rsidRDefault="00D846C9" w:rsidP="00706A13">
      <w:pPr>
        <w:ind w:left="220" w:hangingChars="100" w:hanging="220"/>
        <w:rPr>
          <w:sz w:val="22"/>
          <w:szCs w:val="22"/>
        </w:rPr>
      </w:pPr>
      <w:r w:rsidRPr="001C148B">
        <w:rPr>
          <w:rFonts w:hint="eastAsia"/>
          <w:sz w:val="22"/>
          <w:szCs w:val="22"/>
        </w:rPr>
        <w:t>第</w:t>
      </w:r>
      <w:r w:rsidR="00025F63" w:rsidRPr="001C148B">
        <w:rPr>
          <w:rFonts w:hint="eastAsia"/>
          <w:sz w:val="22"/>
          <w:szCs w:val="22"/>
        </w:rPr>
        <w:t>1</w:t>
      </w:r>
      <w:r w:rsidR="00782528" w:rsidRPr="001C148B">
        <w:rPr>
          <w:rFonts w:hint="eastAsia"/>
          <w:sz w:val="22"/>
          <w:szCs w:val="22"/>
        </w:rPr>
        <w:t>6</w:t>
      </w:r>
      <w:r w:rsidRPr="001C148B">
        <w:rPr>
          <w:rFonts w:hint="eastAsia"/>
          <w:sz w:val="22"/>
          <w:szCs w:val="22"/>
        </w:rPr>
        <w:t xml:space="preserve">条　</w:t>
      </w:r>
      <w:r w:rsidR="00F554F6" w:rsidRPr="001C148B">
        <w:rPr>
          <w:rFonts w:hint="eastAsia"/>
          <w:sz w:val="22"/>
          <w:szCs w:val="22"/>
        </w:rPr>
        <w:t>サポートセンター</w:t>
      </w:r>
      <w:r w:rsidRPr="001C148B">
        <w:rPr>
          <w:rFonts w:hint="eastAsia"/>
          <w:sz w:val="22"/>
          <w:szCs w:val="22"/>
        </w:rPr>
        <w:t>は、次の各号のいずれかに該当するときは、当該</w:t>
      </w:r>
      <w:r w:rsidR="00B13F4B" w:rsidRPr="001C148B">
        <w:rPr>
          <w:rFonts w:hint="eastAsia"/>
          <w:sz w:val="22"/>
          <w:szCs w:val="22"/>
        </w:rPr>
        <w:t>支援</w:t>
      </w:r>
      <w:r w:rsidR="0030128E" w:rsidRPr="001C148B">
        <w:rPr>
          <w:rFonts w:hint="eastAsia"/>
          <w:sz w:val="22"/>
          <w:szCs w:val="22"/>
        </w:rPr>
        <w:t>事業</w:t>
      </w:r>
      <w:r w:rsidRPr="001C148B">
        <w:rPr>
          <w:rFonts w:hint="eastAsia"/>
          <w:sz w:val="22"/>
          <w:szCs w:val="22"/>
        </w:rPr>
        <w:t>にかかる支援金の交付決定の全部又は一部を取り消すことができる。</w:t>
      </w:r>
    </w:p>
    <w:p w14:paraId="1D19D83D" w14:textId="77777777" w:rsidR="00D846C9" w:rsidRPr="001C148B" w:rsidRDefault="00354641" w:rsidP="00706A13">
      <w:pPr>
        <w:ind w:firstLineChars="100" w:firstLine="220"/>
        <w:rPr>
          <w:sz w:val="22"/>
          <w:szCs w:val="22"/>
        </w:rPr>
      </w:pPr>
      <w:r w:rsidRPr="001C148B">
        <w:rPr>
          <w:rFonts w:hint="eastAsia"/>
          <w:sz w:val="22"/>
          <w:szCs w:val="22"/>
        </w:rPr>
        <w:t>(</w:t>
      </w:r>
      <w:r w:rsidRPr="001C148B">
        <w:rPr>
          <w:rFonts w:hint="eastAsia"/>
          <w:sz w:val="22"/>
          <w:szCs w:val="22"/>
        </w:rPr>
        <w:t>１</w:t>
      </w:r>
      <w:r w:rsidRPr="001C148B">
        <w:rPr>
          <w:rFonts w:hint="eastAsia"/>
          <w:sz w:val="22"/>
          <w:szCs w:val="22"/>
        </w:rPr>
        <w:t>)</w:t>
      </w:r>
      <w:r w:rsidRPr="001C148B">
        <w:rPr>
          <w:rFonts w:hint="eastAsia"/>
          <w:sz w:val="22"/>
          <w:szCs w:val="22"/>
        </w:rPr>
        <w:t xml:space="preserve">　</w:t>
      </w:r>
      <w:r w:rsidR="00D846C9" w:rsidRPr="001C148B">
        <w:rPr>
          <w:rFonts w:hint="eastAsia"/>
          <w:sz w:val="22"/>
          <w:szCs w:val="22"/>
        </w:rPr>
        <w:t>偽りその他不正の手段により支援金の交付決定を受けたとき</w:t>
      </w:r>
    </w:p>
    <w:p w14:paraId="03895542" w14:textId="77777777" w:rsidR="00D846C9" w:rsidRPr="001C148B" w:rsidRDefault="00D846C9" w:rsidP="00706A13">
      <w:pPr>
        <w:ind w:left="594" w:hangingChars="270" w:hanging="594"/>
        <w:rPr>
          <w:sz w:val="22"/>
          <w:szCs w:val="22"/>
        </w:rPr>
      </w:pPr>
      <w:r w:rsidRPr="001C148B">
        <w:rPr>
          <w:rFonts w:hint="eastAsia"/>
          <w:sz w:val="22"/>
          <w:szCs w:val="22"/>
        </w:rPr>
        <w:t xml:space="preserve">　</w:t>
      </w:r>
      <w:r w:rsidR="00945976" w:rsidRPr="001C148B">
        <w:rPr>
          <w:rFonts w:hint="eastAsia"/>
          <w:sz w:val="22"/>
          <w:szCs w:val="22"/>
        </w:rPr>
        <w:t>(</w:t>
      </w:r>
      <w:r w:rsidR="00354641" w:rsidRPr="001C148B">
        <w:rPr>
          <w:rFonts w:hint="eastAsia"/>
          <w:sz w:val="22"/>
          <w:szCs w:val="22"/>
        </w:rPr>
        <w:t>２</w:t>
      </w:r>
      <w:r w:rsidRPr="001C148B">
        <w:rPr>
          <w:rFonts w:hint="eastAsia"/>
          <w:sz w:val="22"/>
          <w:szCs w:val="22"/>
        </w:rPr>
        <w:t>)</w:t>
      </w:r>
      <w:r w:rsidR="00354641" w:rsidRPr="001C148B">
        <w:rPr>
          <w:rFonts w:hint="eastAsia"/>
          <w:sz w:val="22"/>
          <w:szCs w:val="22"/>
        </w:rPr>
        <w:t xml:space="preserve">　</w:t>
      </w:r>
      <w:r w:rsidRPr="001C148B">
        <w:rPr>
          <w:rFonts w:hint="eastAsia"/>
          <w:sz w:val="22"/>
          <w:szCs w:val="22"/>
        </w:rPr>
        <w:t>支援金の交付決定後に事情の変化により、</w:t>
      </w:r>
      <w:r w:rsidR="00B13F4B" w:rsidRPr="001C148B">
        <w:rPr>
          <w:rFonts w:hint="eastAsia"/>
          <w:sz w:val="22"/>
          <w:szCs w:val="22"/>
        </w:rPr>
        <w:t>支援</w:t>
      </w:r>
      <w:r w:rsidR="0030128E" w:rsidRPr="001C148B">
        <w:rPr>
          <w:rFonts w:hint="eastAsia"/>
          <w:sz w:val="22"/>
          <w:szCs w:val="22"/>
        </w:rPr>
        <w:t>事業</w:t>
      </w:r>
      <w:r w:rsidRPr="001C148B">
        <w:rPr>
          <w:rFonts w:hint="eastAsia"/>
          <w:sz w:val="22"/>
          <w:szCs w:val="22"/>
        </w:rPr>
        <w:t>の全部又は一部を継続する必要がなく</w:t>
      </w:r>
      <w:r w:rsidRPr="001C148B">
        <w:rPr>
          <w:rFonts w:hint="eastAsia"/>
          <w:sz w:val="22"/>
          <w:szCs w:val="22"/>
        </w:rPr>
        <w:lastRenderedPageBreak/>
        <w:t>なり又はその遂行が出来なくなったとき</w:t>
      </w:r>
    </w:p>
    <w:p w14:paraId="46988830" w14:textId="77777777" w:rsidR="00D846C9" w:rsidRPr="001C148B" w:rsidRDefault="00945976" w:rsidP="00706A13">
      <w:pPr>
        <w:ind w:firstLineChars="100" w:firstLine="220"/>
        <w:rPr>
          <w:sz w:val="22"/>
          <w:szCs w:val="22"/>
        </w:rPr>
      </w:pPr>
      <w:r w:rsidRPr="001C148B">
        <w:rPr>
          <w:rFonts w:hint="eastAsia"/>
          <w:sz w:val="22"/>
          <w:szCs w:val="22"/>
        </w:rPr>
        <w:t>(</w:t>
      </w:r>
      <w:r w:rsidR="00354641" w:rsidRPr="001C148B">
        <w:rPr>
          <w:rFonts w:hint="eastAsia"/>
          <w:sz w:val="22"/>
          <w:szCs w:val="22"/>
        </w:rPr>
        <w:t>３</w:t>
      </w:r>
      <w:r w:rsidR="00D846C9" w:rsidRPr="001C148B">
        <w:rPr>
          <w:rFonts w:hint="eastAsia"/>
          <w:sz w:val="22"/>
          <w:szCs w:val="22"/>
        </w:rPr>
        <w:t>)</w:t>
      </w:r>
      <w:r w:rsidR="00354641" w:rsidRPr="001C148B">
        <w:rPr>
          <w:rFonts w:hint="eastAsia"/>
          <w:sz w:val="22"/>
          <w:szCs w:val="22"/>
        </w:rPr>
        <w:t xml:space="preserve">　</w:t>
      </w:r>
      <w:r w:rsidR="00820800" w:rsidRPr="001C148B">
        <w:rPr>
          <w:rFonts w:hint="eastAsia"/>
          <w:sz w:val="22"/>
          <w:szCs w:val="22"/>
        </w:rPr>
        <w:t>支援事業者</w:t>
      </w:r>
      <w:r w:rsidR="00D846C9" w:rsidRPr="001C148B">
        <w:rPr>
          <w:rFonts w:hint="eastAsia"/>
          <w:sz w:val="22"/>
          <w:szCs w:val="22"/>
        </w:rPr>
        <w:t>が、当該支援金を目的外に使用したとき</w:t>
      </w:r>
    </w:p>
    <w:p w14:paraId="64AD70A7" w14:textId="77777777" w:rsidR="00D846C9" w:rsidRPr="001C148B" w:rsidRDefault="00945976" w:rsidP="00706A13">
      <w:pPr>
        <w:ind w:firstLineChars="100" w:firstLine="220"/>
        <w:rPr>
          <w:sz w:val="22"/>
          <w:szCs w:val="22"/>
        </w:rPr>
      </w:pPr>
      <w:r w:rsidRPr="001C148B">
        <w:rPr>
          <w:rFonts w:hint="eastAsia"/>
          <w:sz w:val="22"/>
          <w:szCs w:val="22"/>
        </w:rPr>
        <w:t>(</w:t>
      </w:r>
      <w:r w:rsidR="00354641" w:rsidRPr="001C148B">
        <w:rPr>
          <w:rFonts w:hint="eastAsia"/>
          <w:sz w:val="22"/>
          <w:szCs w:val="22"/>
        </w:rPr>
        <w:t>４</w:t>
      </w:r>
      <w:r w:rsidR="00D846C9" w:rsidRPr="001C148B">
        <w:rPr>
          <w:rFonts w:hint="eastAsia"/>
          <w:sz w:val="22"/>
          <w:szCs w:val="22"/>
        </w:rPr>
        <w:t>)</w:t>
      </w:r>
      <w:r w:rsidR="00D846C9" w:rsidRPr="001C148B">
        <w:rPr>
          <w:rFonts w:hint="eastAsia"/>
          <w:sz w:val="22"/>
          <w:szCs w:val="22"/>
        </w:rPr>
        <w:t xml:space="preserve">　</w:t>
      </w:r>
      <w:r w:rsidR="00820800" w:rsidRPr="001C148B">
        <w:rPr>
          <w:rFonts w:hint="eastAsia"/>
          <w:sz w:val="22"/>
          <w:szCs w:val="22"/>
        </w:rPr>
        <w:t>支援事業者</w:t>
      </w:r>
      <w:r w:rsidR="00D846C9" w:rsidRPr="001C148B">
        <w:rPr>
          <w:rFonts w:hint="eastAsia"/>
          <w:sz w:val="22"/>
          <w:szCs w:val="22"/>
        </w:rPr>
        <w:t>が、支援金の交付決定の内容又は決定に付した条件に違反したとき</w:t>
      </w:r>
    </w:p>
    <w:p w14:paraId="6CC7A0FD" w14:textId="77777777" w:rsidR="00D846C9" w:rsidRPr="001C148B" w:rsidRDefault="00945976" w:rsidP="00706A13">
      <w:pPr>
        <w:ind w:leftChars="100" w:left="584" w:hangingChars="170" w:hanging="374"/>
        <w:rPr>
          <w:sz w:val="22"/>
          <w:szCs w:val="22"/>
        </w:rPr>
      </w:pPr>
      <w:r w:rsidRPr="001C148B">
        <w:rPr>
          <w:rFonts w:hint="eastAsia"/>
          <w:sz w:val="22"/>
          <w:szCs w:val="22"/>
        </w:rPr>
        <w:t>(</w:t>
      </w:r>
      <w:r w:rsidR="00354641" w:rsidRPr="001C148B">
        <w:rPr>
          <w:rFonts w:hint="eastAsia"/>
          <w:sz w:val="22"/>
          <w:szCs w:val="22"/>
        </w:rPr>
        <w:t>５</w:t>
      </w:r>
      <w:r w:rsidR="00D846C9" w:rsidRPr="001C148B">
        <w:rPr>
          <w:rFonts w:hint="eastAsia"/>
          <w:sz w:val="22"/>
          <w:szCs w:val="22"/>
        </w:rPr>
        <w:t>)</w:t>
      </w:r>
      <w:r w:rsidR="00D846C9" w:rsidRPr="001C148B">
        <w:rPr>
          <w:rFonts w:hint="eastAsia"/>
          <w:sz w:val="22"/>
          <w:szCs w:val="22"/>
        </w:rPr>
        <w:t xml:space="preserve">　</w:t>
      </w:r>
      <w:r w:rsidR="00820800" w:rsidRPr="001C148B">
        <w:rPr>
          <w:rFonts w:hint="eastAsia"/>
          <w:sz w:val="22"/>
          <w:szCs w:val="22"/>
        </w:rPr>
        <w:t>支援事業者</w:t>
      </w:r>
      <w:r w:rsidR="00D846C9" w:rsidRPr="001C148B">
        <w:rPr>
          <w:rFonts w:hint="eastAsia"/>
          <w:sz w:val="22"/>
          <w:szCs w:val="22"/>
        </w:rPr>
        <w:t>が、当該</w:t>
      </w:r>
      <w:r w:rsidR="00B13F4B" w:rsidRPr="001C148B">
        <w:rPr>
          <w:rFonts w:hint="eastAsia"/>
          <w:sz w:val="22"/>
          <w:szCs w:val="22"/>
        </w:rPr>
        <w:t>支援事業</w:t>
      </w:r>
      <w:r w:rsidR="00D846C9" w:rsidRPr="001C148B">
        <w:rPr>
          <w:rFonts w:hint="eastAsia"/>
          <w:sz w:val="22"/>
          <w:szCs w:val="22"/>
        </w:rPr>
        <w:t>に関し、法令及びこの要綱又はこれに基づく処分もしくは命令に違反したとき</w:t>
      </w:r>
    </w:p>
    <w:p w14:paraId="41780072" w14:textId="77777777" w:rsidR="00D846C9" w:rsidRPr="001C148B" w:rsidRDefault="00D846C9" w:rsidP="00780F6D">
      <w:pPr>
        <w:rPr>
          <w:sz w:val="22"/>
          <w:szCs w:val="22"/>
        </w:rPr>
      </w:pPr>
      <w:r w:rsidRPr="001C148B">
        <w:rPr>
          <w:rFonts w:hint="eastAsia"/>
          <w:sz w:val="22"/>
          <w:szCs w:val="22"/>
        </w:rPr>
        <w:t xml:space="preserve">　</w:t>
      </w:r>
      <w:r w:rsidR="00945976" w:rsidRPr="001C148B">
        <w:rPr>
          <w:rFonts w:hint="eastAsia"/>
          <w:sz w:val="22"/>
          <w:szCs w:val="22"/>
        </w:rPr>
        <w:t>(</w:t>
      </w:r>
      <w:r w:rsidR="00354641" w:rsidRPr="001C148B">
        <w:rPr>
          <w:rFonts w:hint="eastAsia"/>
          <w:sz w:val="22"/>
          <w:szCs w:val="22"/>
        </w:rPr>
        <w:t>６</w:t>
      </w:r>
      <w:r w:rsidRPr="001C148B">
        <w:rPr>
          <w:rFonts w:hint="eastAsia"/>
          <w:sz w:val="22"/>
          <w:szCs w:val="22"/>
        </w:rPr>
        <w:t>)</w:t>
      </w:r>
      <w:r w:rsidRPr="001C148B">
        <w:rPr>
          <w:rFonts w:hint="eastAsia"/>
          <w:sz w:val="22"/>
          <w:szCs w:val="22"/>
        </w:rPr>
        <w:t xml:space="preserve">　実施年度中において、</w:t>
      </w:r>
      <w:r w:rsidR="00C12833" w:rsidRPr="001C148B">
        <w:rPr>
          <w:rFonts w:hint="eastAsia"/>
          <w:sz w:val="22"/>
          <w:szCs w:val="22"/>
        </w:rPr>
        <w:t>第４</w:t>
      </w:r>
      <w:r w:rsidRPr="001C148B">
        <w:rPr>
          <w:rFonts w:hint="eastAsia"/>
          <w:sz w:val="22"/>
          <w:szCs w:val="22"/>
        </w:rPr>
        <w:t>条</w:t>
      </w:r>
      <w:r w:rsidR="00C12833" w:rsidRPr="001C148B">
        <w:rPr>
          <w:rFonts w:hint="eastAsia"/>
          <w:sz w:val="22"/>
          <w:szCs w:val="22"/>
        </w:rPr>
        <w:t>第２項各号のいずれか</w:t>
      </w:r>
      <w:r w:rsidRPr="001C148B">
        <w:rPr>
          <w:rFonts w:hint="eastAsia"/>
          <w:sz w:val="22"/>
          <w:szCs w:val="22"/>
        </w:rPr>
        <w:t>に該当したとき</w:t>
      </w:r>
    </w:p>
    <w:p w14:paraId="33B5FD0A" w14:textId="77777777" w:rsidR="00D846C9" w:rsidRPr="001C148B" w:rsidRDefault="00D846C9" w:rsidP="00780F6D">
      <w:pPr>
        <w:rPr>
          <w:sz w:val="22"/>
          <w:szCs w:val="22"/>
        </w:rPr>
      </w:pPr>
      <w:r w:rsidRPr="001C148B">
        <w:rPr>
          <w:rFonts w:hint="eastAsia"/>
          <w:sz w:val="22"/>
          <w:szCs w:val="22"/>
        </w:rPr>
        <w:t>（支援金等の返還）</w:t>
      </w:r>
    </w:p>
    <w:p w14:paraId="67B94A7D" w14:textId="77777777" w:rsidR="00D846C9" w:rsidRPr="001C148B" w:rsidRDefault="00D846C9" w:rsidP="00706A13">
      <w:pPr>
        <w:ind w:left="220" w:hangingChars="100" w:hanging="220"/>
        <w:rPr>
          <w:sz w:val="22"/>
          <w:szCs w:val="22"/>
        </w:rPr>
      </w:pPr>
      <w:r w:rsidRPr="001C148B">
        <w:rPr>
          <w:rFonts w:hint="eastAsia"/>
          <w:sz w:val="22"/>
          <w:szCs w:val="22"/>
        </w:rPr>
        <w:t>第</w:t>
      </w:r>
      <w:r w:rsidR="00025F63" w:rsidRPr="001C148B">
        <w:rPr>
          <w:rFonts w:hint="eastAsia"/>
          <w:sz w:val="22"/>
          <w:szCs w:val="22"/>
        </w:rPr>
        <w:t>1</w:t>
      </w:r>
      <w:r w:rsidR="00782528" w:rsidRPr="001C148B">
        <w:rPr>
          <w:rFonts w:hint="eastAsia"/>
          <w:sz w:val="22"/>
          <w:szCs w:val="22"/>
        </w:rPr>
        <w:t>7</w:t>
      </w:r>
      <w:r w:rsidRPr="001C148B">
        <w:rPr>
          <w:rFonts w:hint="eastAsia"/>
          <w:sz w:val="22"/>
          <w:szCs w:val="22"/>
        </w:rPr>
        <w:t>条　サポートセンターは、交付決定を取り消した場合において、</w:t>
      </w:r>
      <w:r w:rsidR="00B13F4B" w:rsidRPr="001C148B">
        <w:rPr>
          <w:rFonts w:hint="eastAsia"/>
          <w:sz w:val="22"/>
          <w:szCs w:val="22"/>
        </w:rPr>
        <w:t>支援</w:t>
      </w:r>
      <w:r w:rsidR="0030128E" w:rsidRPr="001C148B">
        <w:rPr>
          <w:rFonts w:hint="eastAsia"/>
          <w:sz w:val="22"/>
          <w:szCs w:val="22"/>
        </w:rPr>
        <w:t>事業</w:t>
      </w:r>
      <w:r w:rsidRPr="001C148B">
        <w:rPr>
          <w:rFonts w:hint="eastAsia"/>
          <w:sz w:val="22"/>
          <w:szCs w:val="22"/>
        </w:rPr>
        <w:t>の当該取り消しにかかる部分について既に支援金が交付されているときは、支援金等返還命令書（様式第</w:t>
      </w:r>
      <w:r w:rsidR="00CC5A3A" w:rsidRPr="001C148B">
        <w:rPr>
          <w:rFonts w:hint="eastAsia"/>
          <w:sz w:val="22"/>
          <w:szCs w:val="22"/>
        </w:rPr>
        <w:t>７</w:t>
      </w:r>
      <w:r w:rsidRPr="001C148B">
        <w:rPr>
          <w:rFonts w:hint="eastAsia"/>
          <w:sz w:val="22"/>
          <w:szCs w:val="22"/>
        </w:rPr>
        <w:t>号）により期限を定めて返還を命じ、</w:t>
      </w:r>
      <w:r w:rsidR="00820800" w:rsidRPr="001C148B">
        <w:rPr>
          <w:rFonts w:hint="eastAsia"/>
          <w:sz w:val="22"/>
          <w:szCs w:val="22"/>
        </w:rPr>
        <w:t>支援事業者</w:t>
      </w:r>
      <w:r w:rsidRPr="001C148B">
        <w:rPr>
          <w:rFonts w:hint="eastAsia"/>
          <w:sz w:val="22"/>
          <w:szCs w:val="22"/>
        </w:rPr>
        <w:t>は期限までに返還しなければならない。</w:t>
      </w:r>
    </w:p>
    <w:p w14:paraId="4A6B7FCA" w14:textId="77777777" w:rsidR="00D846C9" w:rsidRPr="001C148B" w:rsidRDefault="00D846C9" w:rsidP="00780F6D">
      <w:pPr>
        <w:rPr>
          <w:sz w:val="22"/>
          <w:szCs w:val="22"/>
        </w:rPr>
      </w:pPr>
      <w:r w:rsidRPr="001C148B">
        <w:rPr>
          <w:rFonts w:hint="eastAsia"/>
          <w:sz w:val="22"/>
          <w:szCs w:val="22"/>
        </w:rPr>
        <w:t>（延滞金）</w:t>
      </w:r>
    </w:p>
    <w:p w14:paraId="1912552E" w14:textId="77777777" w:rsidR="00D846C9" w:rsidRPr="001C148B" w:rsidRDefault="00D846C9" w:rsidP="00706A13">
      <w:pPr>
        <w:ind w:left="220" w:hangingChars="100" w:hanging="220"/>
        <w:rPr>
          <w:sz w:val="22"/>
          <w:szCs w:val="22"/>
        </w:rPr>
      </w:pPr>
      <w:r w:rsidRPr="001C148B">
        <w:rPr>
          <w:rFonts w:hint="eastAsia"/>
          <w:sz w:val="22"/>
          <w:szCs w:val="22"/>
        </w:rPr>
        <w:t>第</w:t>
      </w:r>
      <w:r w:rsidR="00025F63" w:rsidRPr="001C148B">
        <w:rPr>
          <w:rFonts w:hint="eastAsia"/>
          <w:sz w:val="22"/>
          <w:szCs w:val="22"/>
        </w:rPr>
        <w:t>1</w:t>
      </w:r>
      <w:r w:rsidR="00836FF9" w:rsidRPr="001C148B">
        <w:rPr>
          <w:rFonts w:hint="eastAsia"/>
          <w:sz w:val="22"/>
          <w:szCs w:val="22"/>
        </w:rPr>
        <w:t>8</w:t>
      </w:r>
      <w:r w:rsidRPr="001C148B">
        <w:rPr>
          <w:rFonts w:hint="eastAsia"/>
          <w:sz w:val="22"/>
          <w:szCs w:val="22"/>
        </w:rPr>
        <w:t xml:space="preserve">条　</w:t>
      </w:r>
      <w:r w:rsidR="003E4EA3" w:rsidRPr="001C148B">
        <w:rPr>
          <w:rFonts w:hint="eastAsia"/>
          <w:sz w:val="22"/>
          <w:szCs w:val="22"/>
        </w:rPr>
        <w:t>支援事業者</w:t>
      </w:r>
      <w:r w:rsidRPr="001C148B">
        <w:rPr>
          <w:rFonts w:hint="eastAsia"/>
          <w:sz w:val="22"/>
          <w:szCs w:val="22"/>
        </w:rPr>
        <w:t>は、支援金の返還を命じられ、納期限までに</w:t>
      </w:r>
      <w:r w:rsidR="008D55FB" w:rsidRPr="001C148B">
        <w:rPr>
          <w:rFonts w:hint="eastAsia"/>
          <w:sz w:val="22"/>
          <w:szCs w:val="22"/>
        </w:rPr>
        <w:t>これを</w:t>
      </w:r>
      <w:r w:rsidRPr="001C148B">
        <w:rPr>
          <w:rFonts w:hint="eastAsia"/>
          <w:sz w:val="22"/>
          <w:szCs w:val="22"/>
        </w:rPr>
        <w:t>納付しなかったときは、納期限の翌日から納付の日までの日数に応じ、その未納付額につき、年１０．９５％の割合で計算した延滞金をサポートセンターに納付しなければならない。ただし、サポートセンターが特にやむを得ない事情があると認めたときは、延滞金の全部又は一部を免除することができる。</w:t>
      </w:r>
    </w:p>
    <w:p w14:paraId="6F5A95A8" w14:textId="77777777" w:rsidR="006348C5" w:rsidRPr="001C148B" w:rsidRDefault="006348C5" w:rsidP="006348C5">
      <w:pPr>
        <w:ind w:left="220" w:hangingChars="100" w:hanging="220"/>
        <w:rPr>
          <w:sz w:val="22"/>
          <w:szCs w:val="22"/>
        </w:rPr>
      </w:pPr>
      <w:r w:rsidRPr="001C148B">
        <w:rPr>
          <w:rFonts w:hint="eastAsia"/>
          <w:sz w:val="22"/>
          <w:szCs w:val="22"/>
        </w:rPr>
        <w:t>（財産の処分及び管理）</w:t>
      </w:r>
    </w:p>
    <w:p w14:paraId="012C46F8" w14:textId="77777777" w:rsidR="006348C5" w:rsidRPr="001C148B" w:rsidRDefault="006348C5" w:rsidP="006348C5">
      <w:pPr>
        <w:ind w:left="220" w:hangingChars="100" w:hanging="220"/>
        <w:rPr>
          <w:sz w:val="22"/>
          <w:szCs w:val="22"/>
        </w:rPr>
      </w:pPr>
      <w:r w:rsidRPr="001C148B">
        <w:rPr>
          <w:rFonts w:hint="eastAsia"/>
          <w:sz w:val="22"/>
          <w:szCs w:val="22"/>
        </w:rPr>
        <w:t>第</w:t>
      </w:r>
      <w:r w:rsidRPr="001C148B">
        <w:rPr>
          <w:rFonts w:hint="eastAsia"/>
          <w:sz w:val="22"/>
          <w:szCs w:val="22"/>
        </w:rPr>
        <w:t>19</w:t>
      </w:r>
      <w:r w:rsidRPr="001C148B">
        <w:rPr>
          <w:rFonts w:hint="eastAsia"/>
          <w:sz w:val="22"/>
          <w:szCs w:val="22"/>
        </w:rPr>
        <w:t>条　支援事業者は、活用事業の完了した日の属する会計年度の終了後３年を経過する日以前に、支援金により取得し、又は効用の増加した財産を、サポートセンターの承認なく処分</w:t>
      </w:r>
      <w:r w:rsidRPr="001C148B">
        <w:rPr>
          <w:rFonts w:hint="eastAsia"/>
          <w:sz w:val="22"/>
          <w:szCs w:val="22"/>
        </w:rPr>
        <w:t>(</w:t>
      </w:r>
      <w:r w:rsidRPr="001C148B">
        <w:rPr>
          <w:rFonts w:hint="eastAsia"/>
          <w:sz w:val="22"/>
          <w:szCs w:val="22"/>
        </w:rPr>
        <w:t>交付の目的に反して使用し、譲渡し、貸し付け、担保に供し、又は廃棄すること等をいう。以下同じ。</w:t>
      </w:r>
      <w:r w:rsidRPr="001C148B">
        <w:rPr>
          <w:rFonts w:hint="eastAsia"/>
          <w:sz w:val="22"/>
          <w:szCs w:val="22"/>
        </w:rPr>
        <w:t>)</w:t>
      </w:r>
      <w:r w:rsidRPr="001C148B">
        <w:rPr>
          <w:rFonts w:hint="eastAsia"/>
          <w:sz w:val="22"/>
          <w:szCs w:val="22"/>
        </w:rPr>
        <w:t>してはならない。ただし、当該財産の取得価格又は効用の増加額が</w:t>
      </w:r>
      <w:r w:rsidRPr="001C148B">
        <w:rPr>
          <w:rFonts w:hint="eastAsia"/>
          <w:sz w:val="22"/>
          <w:szCs w:val="22"/>
        </w:rPr>
        <w:t>20</w:t>
      </w:r>
      <w:r w:rsidRPr="001C148B">
        <w:rPr>
          <w:rFonts w:hint="eastAsia"/>
          <w:sz w:val="22"/>
          <w:szCs w:val="22"/>
        </w:rPr>
        <w:t>万円未満のものはこの限りではない。</w:t>
      </w:r>
    </w:p>
    <w:p w14:paraId="1AAB522A" w14:textId="77777777" w:rsidR="006348C5" w:rsidRPr="001C148B" w:rsidRDefault="006348C5" w:rsidP="006348C5">
      <w:pPr>
        <w:ind w:left="220" w:hangingChars="100" w:hanging="220"/>
        <w:rPr>
          <w:sz w:val="22"/>
          <w:szCs w:val="22"/>
        </w:rPr>
      </w:pPr>
      <w:r w:rsidRPr="001C148B">
        <w:rPr>
          <w:rFonts w:hint="eastAsia"/>
          <w:sz w:val="22"/>
          <w:szCs w:val="22"/>
        </w:rPr>
        <w:t>２　サポートセンターは、前項の承認をした支援事業者に対し、当該承認に係る財産を処分したことにより当該支援事業者に収入があったときは、交付した支援金の全部又は一部に相当する金額をサポートセンターに納付させることができる。</w:t>
      </w:r>
    </w:p>
    <w:p w14:paraId="397BE655" w14:textId="77777777" w:rsidR="006348C5" w:rsidRPr="001C148B" w:rsidRDefault="006348C5" w:rsidP="006348C5">
      <w:pPr>
        <w:ind w:left="220" w:hangingChars="100" w:hanging="220"/>
        <w:rPr>
          <w:sz w:val="22"/>
          <w:szCs w:val="22"/>
        </w:rPr>
      </w:pPr>
      <w:r w:rsidRPr="001C148B">
        <w:rPr>
          <w:rFonts w:hint="eastAsia"/>
          <w:sz w:val="22"/>
          <w:szCs w:val="22"/>
        </w:rPr>
        <w:t>３　支援事業者は、支援事業が完了した後も、支援金により取得し、又は効用が増加した財産を善良なる管理者の注意をもって管理するとともに、支援金</w:t>
      </w:r>
      <w:r w:rsidR="008D55FB" w:rsidRPr="001C148B">
        <w:rPr>
          <w:rFonts w:hint="eastAsia"/>
          <w:sz w:val="22"/>
          <w:szCs w:val="22"/>
        </w:rPr>
        <w:t>の</w:t>
      </w:r>
      <w:r w:rsidRPr="001C148B">
        <w:rPr>
          <w:rFonts w:hint="eastAsia"/>
          <w:sz w:val="22"/>
          <w:szCs w:val="22"/>
        </w:rPr>
        <w:t>交付の目的に従ってその効果的運用を図らねばならない。</w:t>
      </w:r>
    </w:p>
    <w:p w14:paraId="61401E63" w14:textId="77777777" w:rsidR="006348C5" w:rsidRPr="001C148B" w:rsidRDefault="006348C5" w:rsidP="006348C5">
      <w:pPr>
        <w:rPr>
          <w:sz w:val="22"/>
          <w:szCs w:val="22"/>
        </w:rPr>
      </w:pPr>
      <w:r w:rsidRPr="001C148B">
        <w:rPr>
          <w:rFonts w:hint="eastAsia"/>
          <w:sz w:val="22"/>
          <w:szCs w:val="22"/>
        </w:rPr>
        <w:t>（事業の廃止等）</w:t>
      </w:r>
    </w:p>
    <w:p w14:paraId="73DA937A" w14:textId="77777777" w:rsidR="006348C5" w:rsidRPr="001C148B" w:rsidRDefault="006348C5" w:rsidP="006348C5">
      <w:pPr>
        <w:ind w:left="220" w:hangingChars="100" w:hanging="220"/>
        <w:rPr>
          <w:sz w:val="22"/>
          <w:szCs w:val="22"/>
        </w:rPr>
      </w:pPr>
      <w:r w:rsidRPr="001C148B">
        <w:rPr>
          <w:rFonts w:hint="eastAsia"/>
          <w:sz w:val="22"/>
          <w:szCs w:val="22"/>
        </w:rPr>
        <w:t>第</w:t>
      </w:r>
      <w:r w:rsidRPr="001C148B">
        <w:rPr>
          <w:rFonts w:hint="eastAsia"/>
          <w:sz w:val="22"/>
          <w:szCs w:val="22"/>
        </w:rPr>
        <w:t>20</w:t>
      </w:r>
      <w:r w:rsidRPr="001C148B">
        <w:rPr>
          <w:rFonts w:hint="eastAsia"/>
          <w:sz w:val="22"/>
          <w:szCs w:val="22"/>
        </w:rPr>
        <w:t>条　支援金の交付を受けた支援事業者が、活用事業の完了した日の属する会計年度の終了後３年を経過する日以前に、活用事業の成果に基づく事業を廃止する場合又は市内の事業所・事務所を市外に移転する場合、支援金を全額返還しなければならない。ただし、サポートセンターが特に</w:t>
      </w:r>
      <w:r w:rsidR="008D55FB" w:rsidRPr="001C148B">
        <w:rPr>
          <w:rFonts w:hint="eastAsia"/>
          <w:sz w:val="22"/>
          <w:szCs w:val="22"/>
        </w:rPr>
        <w:t>やむを得ない事情があると</w:t>
      </w:r>
      <w:r w:rsidRPr="001C148B">
        <w:rPr>
          <w:rFonts w:hint="eastAsia"/>
          <w:sz w:val="22"/>
          <w:szCs w:val="22"/>
        </w:rPr>
        <w:t>認めるときはこの限りでない。</w:t>
      </w:r>
    </w:p>
    <w:p w14:paraId="2358B585" w14:textId="77777777" w:rsidR="006348C5" w:rsidRPr="001C148B" w:rsidRDefault="006348C5" w:rsidP="006348C5">
      <w:pPr>
        <w:ind w:left="220" w:hangingChars="100" w:hanging="220"/>
        <w:rPr>
          <w:sz w:val="22"/>
          <w:szCs w:val="22"/>
        </w:rPr>
      </w:pPr>
      <w:r w:rsidRPr="001C148B">
        <w:rPr>
          <w:rFonts w:hint="eastAsia"/>
          <w:sz w:val="22"/>
          <w:szCs w:val="22"/>
        </w:rPr>
        <w:t>２　前項の場合における手続きは第</w:t>
      </w:r>
      <w:r w:rsidRPr="001C148B">
        <w:rPr>
          <w:rFonts w:hint="eastAsia"/>
          <w:sz w:val="22"/>
          <w:szCs w:val="22"/>
        </w:rPr>
        <w:t>11</w:t>
      </w:r>
      <w:r w:rsidRPr="001C148B">
        <w:rPr>
          <w:rFonts w:hint="eastAsia"/>
          <w:sz w:val="22"/>
          <w:szCs w:val="22"/>
        </w:rPr>
        <w:t>条第２項及び第３項に準ずる。</w:t>
      </w:r>
    </w:p>
    <w:p w14:paraId="1D386F15" w14:textId="77777777" w:rsidR="00A42BB6" w:rsidRPr="001C148B" w:rsidRDefault="00A42BB6" w:rsidP="00780F6D">
      <w:pPr>
        <w:rPr>
          <w:sz w:val="22"/>
          <w:szCs w:val="22"/>
        </w:rPr>
      </w:pPr>
      <w:r w:rsidRPr="001C148B">
        <w:rPr>
          <w:rFonts w:hint="eastAsia"/>
          <w:sz w:val="22"/>
          <w:szCs w:val="22"/>
        </w:rPr>
        <w:t>（情報開示）</w:t>
      </w:r>
    </w:p>
    <w:p w14:paraId="190A4236" w14:textId="77777777" w:rsidR="006348C5" w:rsidRPr="001C148B" w:rsidRDefault="006348C5" w:rsidP="006348C5">
      <w:pPr>
        <w:ind w:left="220" w:hangingChars="100" w:hanging="220"/>
        <w:rPr>
          <w:sz w:val="22"/>
          <w:szCs w:val="22"/>
        </w:rPr>
      </w:pPr>
      <w:r w:rsidRPr="001C148B">
        <w:rPr>
          <w:rFonts w:hint="eastAsia"/>
          <w:sz w:val="22"/>
          <w:szCs w:val="22"/>
        </w:rPr>
        <w:t>第</w:t>
      </w:r>
      <w:r w:rsidRPr="001C148B">
        <w:rPr>
          <w:rFonts w:hint="eastAsia"/>
          <w:sz w:val="22"/>
          <w:szCs w:val="22"/>
        </w:rPr>
        <w:t>21</w:t>
      </w:r>
      <w:r w:rsidRPr="001C148B">
        <w:rPr>
          <w:rFonts w:hint="eastAsia"/>
          <w:sz w:val="22"/>
          <w:szCs w:val="22"/>
        </w:rPr>
        <w:t>条　支援事業者は、活用事業について事業実施期間中及び事業実施期間後においてもサポートセンターが情報を求める場合には、速やかにこれに応じなければならない。</w:t>
      </w:r>
    </w:p>
    <w:p w14:paraId="399AD354" w14:textId="77777777" w:rsidR="006348C5" w:rsidRPr="001C148B" w:rsidRDefault="006348C5" w:rsidP="006348C5">
      <w:pPr>
        <w:ind w:left="220" w:hangingChars="100" w:hanging="220"/>
        <w:rPr>
          <w:sz w:val="22"/>
          <w:szCs w:val="22"/>
        </w:rPr>
      </w:pPr>
      <w:r w:rsidRPr="001C148B">
        <w:rPr>
          <w:rFonts w:hint="eastAsia"/>
          <w:sz w:val="22"/>
          <w:szCs w:val="22"/>
        </w:rPr>
        <w:t>２　サポートセンターは、活用事業の成果その他の情報が第２条の目的達成に資すると判断した場合には、その情報を第三者へ公表することができる。</w:t>
      </w:r>
    </w:p>
    <w:p w14:paraId="03AA22D3" w14:textId="77777777" w:rsidR="00E7142B" w:rsidRPr="001C148B" w:rsidRDefault="00E7142B" w:rsidP="00780F6D">
      <w:pPr>
        <w:rPr>
          <w:sz w:val="22"/>
          <w:szCs w:val="22"/>
        </w:rPr>
      </w:pPr>
      <w:r w:rsidRPr="001C148B">
        <w:rPr>
          <w:rFonts w:hint="eastAsia"/>
          <w:sz w:val="22"/>
          <w:szCs w:val="22"/>
        </w:rPr>
        <w:t>（証拠書類の保存）</w:t>
      </w:r>
    </w:p>
    <w:p w14:paraId="31069BF2" w14:textId="77777777" w:rsidR="00E7142B" w:rsidRPr="001C148B" w:rsidRDefault="00E7142B" w:rsidP="00706A13">
      <w:pPr>
        <w:ind w:left="220" w:hangingChars="100" w:hanging="220"/>
        <w:rPr>
          <w:sz w:val="22"/>
          <w:szCs w:val="22"/>
        </w:rPr>
      </w:pPr>
      <w:r w:rsidRPr="001C148B">
        <w:rPr>
          <w:rFonts w:hint="eastAsia"/>
          <w:sz w:val="22"/>
          <w:szCs w:val="22"/>
        </w:rPr>
        <w:t>第</w:t>
      </w:r>
      <w:r w:rsidR="00912B71" w:rsidRPr="001C148B">
        <w:rPr>
          <w:rFonts w:hint="eastAsia"/>
          <w:sz w:val="22"/>
          <w:szCs w:val="22"/>
        </w:rPr>
        <w:t>2</w:t>
      </w:r>
      <w:r w:rsidR="0033351F" w:rsidRPr="001C148B">
        <w:rPr>
          <w:rFonts w:hint="eastAsia"/>
          <w:sz w:val="22"/>
          <w:szCs w:val="22"/>
        </w:rPr>
        <w:t>2</w:t>
      </w:r>
      <w:r w:rsidRPr="001C148B">
        <w:rPr>
          <w:rFonts w:hint="eastAsia"/>
          <w:sz w:val="22"/>
          <w:szCs w:val="22"/>
        </w:rPr>
        <w:t xml:space="preserve">条　</w:t>
      </w:r>
      <w:r w:rsidR="00820800" w:rsidRPr="001C148B">
        <w:rPr>
          <w:rFonts w:hint="eastAsia"/>
          <w:sz w:val="22"/>
          <w:szCs w:val="22"/>
        </w:rPr>
        <w:t>支援事業者</w:t>
      </w:r>
      <w:r w:rsidRPr="001C148B">
        <w:rPr>
          <w:rFonts w:hint="eastAsia"/>
          <w:sz w:val="22"/>
          <w:szCs w:val="22"/>
        </w:rPr>
        <w:t>は、支援金に係る経理について、収支の事実を明確にした証拠書類を整理し、かつ、これらの書類を</w:t>
      </w:r>
      <w:r w:rsidR="00B13F4B" w:rsidRPr="001C148B">
        <w:rPr>
          <w:rFonts w:hint="eastAsia"/>
          <w:sz w:val="22"/>
          <w:szCs w:val="22"/>
        </w:rPr>
        <w:t>支援事業</w:t>
      </w:r>
      <w:r w:rsidRPr="001C148B">
        <w:rPr>
          <w:rFonts w:hint="eastAsia"/>
          <w:sz w:val="22"/>
          <w:szCs w:val="22"/>
        </w:rPr>
        <w:t>が完了した日</w:t>
      </w:r>
      <w:r w:rsidR="00EC491B" w:rsidRPr="001C148B">
        <w:rPr>
          <w:rFonts w:hint="eastAsia"/>
          <w:sz w:val="22"/>
          <w:szCs w:val="22"/>
        </w:rPr>
        <w:t>の</w:t>
      </w:r>
      <w:r w:rsidRPr="001C148B">
        <w:rPr>
          <w:rFonts w:hint="eastAsia"/>
          <w:sz w:val="22"/>
          <w:szCs w:val="22"/>
        </w:rPr>
        <w:t>属する会計年度の終了後５年間保存しなければならない。</w:t>
      </w:r>
    </w:p>
    <w:p w14:paraId="65995B98" w14:textId="77777777" w:rsidR="00E7142B" w:rsidRPr="001C148B" w:rsidRDefault="00E7142B" w:rsidP="00780F6D">
      <w:pPr>
        <w:rPr>
          <w:sz w:val="22"/>
          <w:szCs w:val="22"/>
        </w:rPr>
      </w:pPr>
      <w:r w:rsidRPr="001C148B">
        <w:rPr>
          <w:rFonts w:hint="eastAsia"/>
          <w:sz w:val="22"/>
          <w:szCs w:val="22"/>
        </w:rPr>
        <w:t>（その他交付金の取扱手続き）</w:t>
      </w:r>
    </w:p>
    <w:p w14:paraId="475BB767" w14:textId="77777777" w:rsidR="00E7142B" w:rsidRPr="001C148B" w:rsidRDefault="00E7142B" w:rsidP="00706A13">
      <w:pPr>
        <w:ind w:left="220" w:hangingChars="100" w:hanging="220"/>
        <w:rPr>
          <w:sz w:val="22"/>
          <w:szCs w:val="22"/>
        </w:rPr>
      </w:pPr>
      <w:r w:rsidRPr="001C148B">
        <w:rPr>
          <w:rFonts w:hint="eastAsia"/>
          <w:sz w:val="22"/>
          <w:szCs w:val="22"/>
        </w:rPr>
        <w:t>第</w:t>
      </w:r>
      <w:r w:rsidR="003E4EA3" w:rsidRPr="001C148B">
        <w:rPr>
          <w:rFonts w:hint="eastAsia"/>
          <w:sz w:val="22"/>
          <w:szCs w:val="22"/>
        </w:rPr>
        <w:t>2</w:t>
      </w:r>
      <w:r w:rsidR="0033351F" w:rsidRPr="001C148B">
        <w:rPr>
          <w:rFonts w:hint="eastAsia"/>
          <w:sz w:val="22"/>
          <w:szCs w:val="22"/>
        </w:rPr>
        <w:t>3</w:t>
      </w:r>
      <w:r w:rsidRPr="001C148B">
        <w:rPr>
          <w:rFonts w:hint="eastAsia"/>
          <w:sz w:val="22"/>
          <w:szCs w:val="22"/>
        </w:rPr>
        <w:t>条　この要綱に定めるもののほか、支援金の取扱手続に関するその他の事項は、真庭市補助金等交付規則（平成</w:t>
      </w:r>
      <w:r w:rsidRPr="001C148B">
        <w:rPr>
          <w:rFonts w:hint="eastAsia"/>
          <w:sz w:val="22"/>
          <w:szCs w:val="22"/>
        </w:rPr>
        <w:t>17</w:t>
      </w:r>
      <w:r w:rsidRPr="001C148B">
        <w:rPr>
          <w:rFonts w:hint="eastAsia"/>
          <w:sz w:val="22"/>
          <w:szCs w:val="22"/>
        </w:rPr>
        <w:t>年真庭市規則第</w:t>
      </w:r>
      <w:r w:rsidR="003E4EA3" w:rsidRPr="001C148B">
        <w:rPr>
          <w:rFonts w:hint="eastAsia"/>
          <w:sz w:val="22"/>
          <w:szCs w:val="22"/>
        </w:rPr>
        <w:t>53</w:t>
      </w:r>
      <w:r w:rsidRPr="001C148B">
        <w:rPr>
          <w:rFonts w:hint="eastAsia"/>
          <w:sz w:val="22"/>
          <w:szCs w:val="22"/>
        </w:rPr>
        <w:t>号）に準ずるものとする。</w:t>
      </w:r>
    </w:p>
    <w:p w14:paraId="2497B473" w14:textId="77777777" w:rsidR="00A42BB6" w:rsidRPr="001C148B" w:rsidRDefault="00A42BB6" w:rsidP="00780F6D">
      <w:pPr>
        <w:rPr>
          <w:sz w:val="22"/>
          <w:szCs w:val="22"/>
        </w:rPr>
      </w:pPr>
      <w:r w:rsidRPr="001C148B">
        <w:rPr>
          <w:rFonts w:hint="eastAsia"/>
          <w:sz w:val="22"/>
          <w:szCs w:val="22"/>
        </w:rPr>
        <w:t>（その他）</w:t>
      </w:r>
    </w:p>
    <w:p w14:paraId="6AF264EF" w14:textId="77777777" w:rsidR="0033351F" w:rsidRPr="001C148B" w:rsidRDefault="00A42BB6" w:rsidP="0033351F">
      <w:pPr>
        <w:rPr>
          <w:sz w:val="22"/>
          <w:szCs w:val="22"/>
        </w:rPr>
      </w:pPr>
      <w:r w:rsidRPr="001C148B">
        <w:rPr>
          <w:rFonts w:hint="eastAsia"/>
          <w:sz w:val="22"/>
          <w:szCs w:val="22"/>
        </w:rPr>
        <w:t>第</w:t>
      </w:r>
      <w:r w:rsidR="00836FF9" w:rsidRPr="001C148B">
        <w:rPr>
          <w:rFonts w:hint="eastAsia"/>
          <w:sz w:val="22"/>
          <w:szCs w:val="22"/>
        </w:rPr>
        <w:t>24</w:t>
      </w:r>
      <w:r w:rsidRPr="001C148B">
        <w:rPr>
          <w:rFonts w:hint="eastAsia"/>
          <w:sz w:val="22"/>
          <w:szCs w:val="22"/>
        </w:rPr>
        <w:t xml:space="preserve">条　</w:t>
      </w:r>
      <w:r w:rsidR="0033351F" w:rsidRPr="001C148B">
        <w:rPr>
          <w:rFonts w:hint="eastAsia"/>
          <w:sz w:val="22"/>
          <w:szCs w:val="22"/>
        </w:rPr>
        <w:t>この要綱に定めのない事項については、サポートセンターが別に定める。</w:t>
      </w:r>
    </w:p>
    <w:p w14:paraId="3607EE07" w14:textId="77777777" w:rsidR="00A26935" w:rsidRDefault="00A26935" w:rsidP="0033351F">
      <w:pPr>
        <w:rPr>
          <w:sz w:val="22"/>
          <w:szCs w:val="22"/>
        </w:rPr>
      </w:pPr>
    </w:p>
    <w:p w14:paraId="50DD68A9" w14:textId="77777777" w:rsidR="00243F27" w:rsidRPr="00243F27" w:rsidRDefault="00243F27" w:rsidP="0033351F">
      <w:pPr>
        <w:rPr>
          <w:sz w:val="22"/>
          <w:szCs w:val="22"/>
        </w:rPr>
      </w:pPr>
    </w:p>
    <w:p w14:paraId="701717C3" w14:textId="77777777" w:rsidR="00B13F4B" w:rsidRPr="001C148B" w:rsidRDefault="00B13F4B" w:rsidP="00B13F4B">
      <w:pPr>
        <w:ind w:leftChars="342" w:left="718"/>
        <w:rPr>
          <w:rFonts w:ascii="ＭＳ 明朝" w:hAnsi="ＭＳ 明朝"/>
          <w:sz w:val="22"/>
          <w:szCs w:val="22"/>
        </w:rPr>
      </w:pPr>
      <w:r w:rsidRPr="001C148B">
        <w:rPr>
          <w:rFonts w:ascii="ＭＳ 明朝" w:hAnsi="ＭＳ 明朝" w:hint="eastAsia"/>
          <w:sz w:val="22"/>
          <w:szCs w:val="22"/>
        </w:rPr>
        <w:t>附　則</w:t>
      </w:r>
    </w:p>
    <w:p w14:paraId="40F78641" w14:textId="77777777" w:rsidR="00B13F4B" w:rsidRPr="001C148B" w:rsidRDefault="00B13F4B" w:rsidP="00B13F4B">
      <w:pPr>
        <w:ind w:left="660" w:hangingChars="300" w:hanging="660"/>
        <w:rPr>
          <w:rFonts w:ascii="ＭＳ 明朝" w:hAnsi="ＭＳ 明朝"/>
          <w:sz w:val="22"/>
          <w:szCs w:val="22"/>
        </w:rPr>
      </w:pPr>
      <w:r w:rsidRPr="001C148B">
        <w:rPr>
          <w:rFonts w:ascii="ＭＳ 明朝" w:hAnsi="ＭＳ 明朝" w:hint="eastAsia"/>
          <w:sz w:val="22"/>
          <w:szCs w:val="22"/>
        </w:rPr>
        <w:lastRenderedPageBreak/>
        <w:t xml:space="preserve">　この要綱は、平成２１年　３月１８日から施行する。</w:t>
      </w:r>
    </w:p>
    <w:p w14:paraId="72E65389" w14:textId="77777777" w:rsidR="00B13F4B" w:rsidRPr="001C148B" w:rsidRDefault="00B13F4B" w:rsidP="00B13F4B">
      <w:pPr>
        <w:ind w:left="660" w:hangingChars="300" w:hanging="660"/>
        <w:rPr>
          <w:rFonts w:ascii="ＭＳ 明朝" w:hAnsi="ＭＳ 明朝"/>
          <w:sz w:val="22"/>
          <w:szCs w:val="22"/>
        </w:rPr>
      </w:pPr>
      <w:r w:rsidRPr="001C148B">
        <w:rPr>
          <w:rFonts w:ascii="ＭＳ 明朝" w:hAnsi="ＭＳ 明朝" w:hint="eastAsia"/>
          <w:sz w:val="22"/>
          <w:szCs w:val="22"/>
        </w:rPr>
        <w:t xml:space="preserve">　この要綱は、平成２２年　３月２３日から施行する。</w:t>
      </w:r>
    </w:p>
    <w:p w14:paraId="091FAC81" w14:textId="77777777" w:rsidR="00B13F4B" w:rsidRPr="001C148B" w:rsidRDefault="00B13F4B" w:rsidP="00B13F4B">
      <w:pPr>
        <w:ind w:left="660" w:hangingChars="300" w:hanging="660"/>
        <w:rPr>
          <w:rFonts w:ascii="ＭＳ 明朝" w:hAnsi="ＭＳ 明朝"/>
          <w:sz w:val="22"/>
          <w:szCs w:val="22"/>
        </w:rPr>
      </w:pPr>
      <w:r w:rsidRPr="001C148B">
        <w:rPr>
          <w:rFonts w:ascii="ＭＳ 明朝" w:hAnsi="ＭＳ 明朝" w:hint="eastAsia"/>
          <w:sz w:val="22"/>
          <w:szCs w:val="22"/>
        </w:rPr>
        <w:t xml:space="preserve">　この要綱は、平成２３年　３月２３日から施行する。</w:t>
      </w:r>
    </w:p>
    <w:p w14:paraId="1F297C8C" w14:textId="77777777" w:rsidR="00B13F4B" w:rsidRPr="001C148B" w:rsidRDefault="00B13F4B" w:rsidP="00B13F4B">
      <w:pPr>
        <w:ind w:left="660" w:hangingChars="300" w:hanging="660"/>
        <w:rPr>
          <w:rFonts w:ascii="ＭＳ 明朝" w:hAnsi="ＭＳ 明朝"/>
          <w:sz w:val="22"/>
          <w:szCs w:val="22"/>
        </w:rPr>
      </w:pPr>
      <w:r w:rsidRPr="001C148B">
        <w:rPr>
          <w:rFonts w:ascii="ＭＳ 明朝" w:hAnsi="ＭＳ 明朝" w:hint="eastAsia"/>
          <w:sz w:val="22"/>
          <w:szCs w:val="22"/>
        </w:rPr>
        <w:t xml:space="preserve">　この要綱は、平成２５年　３月２２日から施行する。</w:t>
      </w:r>
    </w:p>
    <w:p w14:paraId="159BDCBB" w14:textId="77777777" w:rsidR="00B13F4B" w:rsidRPr="001C148B" w:rsidRDefault="00B13F4B" w:rsidP="00B13F4B">
      <w:pPr>
        <w:ind w:firstLineChars="100" w:firstLine="220"/>
        <w:rPr>
          <w:sz w:val="22"/>
          <w:szCs w:val="22"/>
        </w:rPr>
      </w:pPr>
      <w:r w:rsidRPr="001C148B">
        <w:rPr>
          <w:rFonts w:hint="eastAsia"/>
          <w:sz w:val="22"/>
          <w:szCs w:val="22"/>
        </w:rPr>
        <w:t>この要綱は、平成２７年</w:t>
      </w:r>
      <w:r w:rsidR="00677769" w:rsidRPr="001C148B">
        <w:rPr>
          <w:rFonts w:hint="eastAsia"/>
          <w:sz w:val="22"/>
          <w:szCs w:val="22"/>
        </w:rPr>
        <w:t xml:space="preserve">　</w:t>
      </w:r>
      <w:r w:rsidRPr="001C148B">
        <w:rPr>
          <w:rFonts w:hint="eastAsia"/>
          <w:sz w:val="22"/>
          <w:szCs w:val="22"/>
        </w:rPr>
        <w:t>４月</w:t>
      </w:r>
      <w:r w:rsidR="00677769" w:rsidRPr="001C148B">
        <w:rPr>
          <w:rFonts w:hint="eastAsia"/>
          <w:sz w:val="22"/>
          <w:szCs w:val="22"/>
        </w:rPr>
        <w:t xml:space="preserve">　</w:t>
      </w:r>
      <w:r w:rsidRPr="001C148B">
        <w:rPr>
          <w:rFonts w:hint="eastAsia"/>
          <w:sz w:val="22"/>
          <w:szCs w:val="22"/>
        </w:rPr>
        <w:t>１日から施行する。</w:t>
      </w:r>
    </w:p>
    <w:p w14:paraId="176FAB8E" w14:textId="77777777" w:rsidR="00B13F4B" w:rsidRPr="001C148B" w:rsidRDefault="00CC3DED" w:rsidP="00780F6D">
      <w:pPr>
        <w:rPr>
          <w:sz w:val="22"/>
          <w:szCs w:val="22"/>
        </w:rPr>
      </w:pPr>
      <w:r w:rsidRPr="001C148B">
        <w:rPr>
          <w:rFonts w:hint="eastAsia"/>
          <w:sz w:val="22"/>
          <w:szCs w:val="22"/>
        </w:rPr>
        <w:t xml:space="preserve">　この要綱は、平成３０年　４月　１日から施行する。</w:t>
      </w:r>
    </w:p>
    <w:p w14:paraId="32153436" w14:textId="0399F992" w:rsidR="00CC3DED" w:rsidRDefault="00E26443" w:rsidP="00780F6D">
      <w:pPr>
        <w:rPr>
          <w:sz w:val="22"/>
          <w:szCs w:val="22"/>
        </w:rPr>
      </w:pPr>
      <w:r w:rsidRPr="001C148B">
        <w:rPr>
          <w:rFonts w:hint="eastAsia"/>
          <w:sz w:val="22"/>
          <w:szCs w:val="22"/>
        </w:rPr>
        <w:t xml:space="preserve">　この要綱は、平成３１年　４月　１日から施行する。</w:t>
      </w:r>
    </w:p>
    <w:p w14:paraId="45080937" w14:textId="726B438D" w:rsidR="003A20DB" w:rsidRPr="001C148B" w:rsidRDefault="003A20DB" w:rsidP="00780F6D">
      <w:pPr>
        <w:rPr>
          <w:rFonts w:hint="eastAsia"/>
          <w:sz w:val="22"/>
          <w:szCs w:val="22"/>
        </w:rPr>
      </w:pPr>
      <w:r>
        <w:rPr>
          <w:rFonts w:hint="eastAsia"/>
          <w:sz w:val="22"/>
          <w:szCs w:val="22"/>
        </w:rPr>
        <w:t xml:space="preserve">　この要綱は、令和　２年　４月　１日から施工する。</w:t>
      </w:r>
    </w:p>
    <w:p w14:paraId="7280DC59" w14:textId="77777777" w:rsidR="00E26443" w:rsidRPr="001C148B" w:rsidRDefault="00E26443" w:rsidP="00780F6D">
      <w:pPr>
        <w:rPr>
          <w:sz w:val="22"/>
          <w:szCs w:val="22"/>
        </w:rPr>
      </w:pPr>
    </w:p>
    <w:p w14:paraId="54922F47" w14:textId="77777777" w:rsidR="00B13F4B" w:rsidRPr="001C148B" w:rsidRDefault="00677769" w:rsidP="00677769">
      <w:pPr>
        <w:rPr>
          <w:rFonts w:ascii="ＭＳ 明朝" w:hAnsi="ＭＳ 明朝"/>
          <w:sz w:val="22"/>
          <w:szCs w:val="22"/>
        </w:rPr>
      </w:pPr>
      <w:r w:rsidRPr="001C148B">
        <w:rPr>
          <w:rFonts w:ascii="ＭＳ 明朝" w:hAnsi="ＭＳ 明朝" w:hint="eastAsia"/>
          <w:sz w:val="22"/>
          <w:szCs w:val="22"/>
        </w:rPr>
        <w:t>別表</w:t>
      </w:r>
    </w:p>
    <w:tbl>
      <w:tblPr>
        <w:tblStyle w:val="a3"/>
        <w:tblpPr w:leftFromText="142" w:rightFromText="142" w:vertAnchor="text" w:horzAnchor="margin" w:tblpXSpec="center" w:tblpY="4"/>
        <w:tblW w:w="8811" w:type="dxa"/>
        <w:tblLook w:val="01E0" w:firstRow="1" w:lastRow="1" w:firstColumn="1" w:lastColumn="1" w:noHBand="0" w:noVBand="0"/>
      </w:tblPr>
      <w:tblGrid>
        <w:gridCol w:w="1538"/>
        <w:gridCol w:w="7273"/>
      </w:tblGrid>
      <w:tr w:rsidR="001C148B" w:rsidRPr="001C148B" w14:paraId="10DEDFF3" w14:textId="77777777" w:rsidTr="003A20DB">
        <w:trPr>
          <w:trHeight w:val="306"/>
        </w:trPr>
        <w:tc>
          <w:tcPr>
            <w:tcW w:w="1538" w:type="dxa"/>
            <w:vAlign w:val="center"/>
          </w:tcPr>
          <w:p w14:paraId="072C94D5" w14:textId="77777777" w:rsidR="00B13F4B" w:rsidRPr="001C148B" w:rsidRDefault="00B13F4B" w:rsidP="00B13F4B">
            <w:pPr>
              <w:snapToGrid w:val="0"/>
              <w:jc w:val="center"/>
              <w:rPr>
                <w:rFonts w:ascii="ＭＳ 明朝" w:hAnsi="ＭＳ 明朝"/>
                <w:sz w:val="22"/>
                <w:szCs w:val="22"/>
              </w:rPr>
            </w:pPr>
            <w:r w:rsidRPr="001C148B">
              <w:rPr>
                <w:rFonts w:ascii="ＭＳ 明朝" w:hAnsi="ＭＳ 明朝" w:hint="eastAsia"/>
                <w:sz w:val="22"/>
                <w:szCs w:val="22"/>
              </w:rPr>
              <w:t>経費区分</w:t>
            </w:r>
          </w:p>
        </w:tc>
        <w:tc>
          <w:tcPr>
            <w:tcW w:w="7273" w:type="dxa"/>
            <w:vAlign w:val="center"/>
          </w:tcPr>
          <w:p w14:paraId="54566148" w14:textId="77777777" w:rsidR="00B13F4B" w:rsidRPr="001C148B" w:rsidRDefault="00B13F4B" w:rsidP="00B13F4B">
            <w:pPr>
              <w:snapToGrid w:val="0"/>
              <w:jc w:val="center"/>
              <w:rPr>
                <w:rFonts w:ascii="ＭＳ 明朝" w:hAnsi="ＭＳ 明朝"/>
                <w:sz w:val="22"/>
                <w:szCs w:val="22"/>
              </w:rPr>
            </w:pPr>
            <w:r w:rsidRPr="001C148B">
              <w:rPr>
                <w:rFonts w:ascii="ＭＳ 明朝" w:hAnsi="ＭＳ 明朝" w:hint="eastAsia"/>
                <w:sz w:val="22"/>
                <w:szCs w:val="22"/>
              </w:rPr>
              <w:t>内　　　容</w:t>
            </w:r>
          </w:p>
        </w:tc>
      </w:tr>
      <w:tr w:rsidR="001C148B" w:rsidRPr="001C148B" w14:paraId="024F75BF" w14:textId="77777777" w:rsidTr="003A20DB">
        <w:trPr>
          <w:trHeight w:val="668"/>
        </w:trPr>
        <w:tc>
          <w:tcPr>
            <w:tcW w:w="1538" w:type="dxa"/>
            <w:vAlign w:val="center"/>
          </w:tcPr>
          <w:p w14:paraId="51422A1E" w14:textId="2371BA4F" w:rsidR="00B13F4B" w:rsidRPr="003A20DB" w:rsidRDefault="00A26CB0" w:rsidP="00A26CB0">
            <w:pPr>
              <w:snapToGrid w:val="0"/>
              <w:rPr>
                <w:rFonts w:ascii="ＭＳ 明朝" w:hAnsi="ＭＳ 明朝"/>
                <w:color w:val="000000" w:themeColor="text1"/>
                <w:sz w:val="22"/>
                <w:szCs w:val="22"/>
              </w:rPr>
            </w:pPr>
            <w:r w:rsidRPr="003A20DB">
              <w:rPr>
                <w:rFonts w:ascii="ＭＳ 明朝" w:hAnsi="ＭＳ 明朝" w:hint="eastAsia"/>
                <w:color w:val="000000" w:themeColor="text1"/>
                <w:sz w:val="22"/>
                <w:szCs w:val="22"/>
                <w:fitText w:val="1320" w:id="-2103702528"/>
              </w:rPr>
              <w:t>試作原材料費</w:t>
            </w:r>
          </w:p>
        </w:tc>
        <w:tc>
          <w:tcPr>
            <w:tcW w:w="7273" w:type="dxa"/>
            <w:vAlign w:val="center"/>
          </w:tcPr>
          <w:p w14:paraId="7256AD9E" w14:textId="77777777" w:rsidR="00B13F4B" w:rsidRPr="003A20DB" w:rsidRDefault="00B13F4B" w:rsidP="00E26443">
            <w:pPr>
              <w:snapToGrid w:val="0"/>
              <w:rPr>
                <w:rFonts w:ascii="ＭＳ 明朝" w:hAnsi="ＭＳ 明朝"/>
                <w:color w:val="000000" w:themeColor="text1"/>
                <w:sz w:val="22"/>
                <w:szCs w:val="22"/>
              </w:rPr>
            </w:pPr>
            <w:r w:rsidRPr="003A20DB">
              <w:rPr>
                <w:rFonts w:ascii="ＭＳ 明朝" w:hAnsi="ＭＳ 明朝" w:hint="eastAsia"/>
                <w:color w:val="000000" w:themeColor="text1"/>
                <w:sz w:val="22"/>
                <w:szCs w:val="22"/>
              </w:rPr>
              <w:t>試験・研究に供する原材料</w:t>
            </w:r>
            <w:r w:rsidR="00E26443" w:rsidRPr="003A20DB">
              <w:rPr>
                <w:rFonts w:ascii="ＭＳ 明朝" w:hAnsi="ＭＳ 明朝" w:hint="eastAsia"/>
                <w:color w:val="000000" w:themeColor="text1"/>
                <w:sz w:val="22"/>
                <w:szCs w:val="22"/>
              </w:rPr>
              <w:t>、商品パッケージ等</w:t>
            </w:r>
            <w:r w:rsidRPr="003A20DB">
              <w:rPr>
                <w:rFonts w:ascii="ＭＳ 明朝" w:hAnsi="ＭＳ 明朝" w:hint="eastAsia"/>
                <w:color w:val="000000" w:themeColor="text1"/>
                <w:sz w:val="22"/>
                <w:szCs w:val="22"/>
              </w:rPr>
              <w:t>の購入に要する経費</w:t>
            </w:r>
          </w:p>
        </w:tc>
      </w:tr>
      <w:tr w:rsidR="001C148B" w:rsidRPr="001C148B" w14:paraId="4956F71A" w14:textId="77777777" w:rsidTr="003A20DB">
        <w:trPr>
          <w:trHeight w:val="1537"/>
        </w:trPr>
        <w:tc>
          <w:tcPr>
            <w:tcW w:w="1538" w:type="dxa"/>
            <w:vAlign w:val="center"/>
          </w:tcPr>
          <w:p w14:paraId="3D64D0DE" w14:textId="77777777" w:rsidR="00A26935" w:rsidRPr="003A20DB" w:rsidRDefault="00A26935" w:rsidP="00B13F4B">
            <w:pPr>
              <w:snapToGrid w:val="0"/>
              <w:jc w:val="distribute"/>
              <w:rPr>
                <w:rFonts w:ascii="ＭＳ 明朝" w:hAnsi="ＭＳ 明朝"/>
                <w:color w:val="000000" w:themeColor="text1"/>
                <w:sz w:val="22"/>
                <w:szCs w:val="22"/>
              </w:rPr>
            </w:pPr>
            <w:r w:rsidRPr="003A20DB">
              <w:rPr>
                <w:rFonts w:ascii="ＭＳ 明朝" w:hAnsi="ＭＳ 明朝" w:hint="eastAsia"/>
                <w:color w:val="000000" w:themeColor="text1"/>
                <w:sz w:val="22"/>
                <w:szCs w:val="22"/>
              </w:rPr>
              <w:t>機械装置費</w:t>
            </w:r>
          </w:p>
        </w:tc>
        <w:tc>
          <w:tcPr>
            <w:tcW w:w="7273" w:type="dxa"/>
            <w:vAlign w:val="center"/>
          </w:tcPr>
          <w:p w14:paraId="5FAD9C21" w14:textId="77777777" w:rsidR="00A26935" w:rsidRPr="003A20DB" w:rsidRDefault="00A26935" w:rsidP="00B13F4B">
            <w:pPr>
              <w:snapToGrid w:val="0"/>
              <w:rPr>
                <w:rFonts w:ascii="ＭＳ 明朝" w:hAnsi="ＭＳ 明朝" w:cs="MS-Mincho"/>
                <w:color w:val="000000" w:themeColor="text1"/>
                <w:sz w:val="22"/>
                <w:szCs w:val="22"/>
              </w:rPr>
            </w:pPr>
            <w:r w:rsidRPr="003A20DB">
              <w:rPr>
                <w:rFonts w:ascii="ＭＳ 明朝" w:hAnsi="ＭＳ 明朝" w:cs="MS-Mincho" w:hint="eastAsia"/>
                <w:color w:val="000000" w:themeColor="text1"/>
                <w:sz w:val="22"/>
                <w:szCs w:val="22"/>
              </w:rPr>
              <w:t>機械装置又は自社により機械装置を製作する場合の部品並びに分析等機械装置の購入に要する経費</w:t>
            </w:r>
          </w:p>
          <w:p w14:paraId="224B99C6" w14:textId="77777777" w:rsidR="00A26935" w:rsidRPr="003A20DB" w:rsidRDefault="00A26935" w:rsidP="00B13F4B">
            <w:pPr>
              <w:snapToGrid w:val="0"/>
              <w:rPr>
                <w:rFonts w:ascii="ＭＳ 明朝" w:hAnsi="ＭＳ 明朝" w:cs="MS-Mincho"/>
                <w:color w:val="000000" w:themeColor="text1"/>
                <w:sz w:val="22"/>
                <w:szCs w:val="22"/>
              </w:rPr>
            </w:pPr>
            <w:r w:rsidRPr="003A20DB">
              <w:rPr>
                <w:rFonts w:ascii="ＭＳ 明朝" w:hAnsi="ＭＳ 明朝" w:cs="MS-Mincho" w:hint="eastAsia"/>
                <w:color w:val="000000" w:themeColor="text1"/>
                <w:sz w:val="22"/>
                <w:szCs w:val="22"/>
              </w:rPr>
              <w:t>・取得価格が１０万円以上のもので、新商品の製造工程に係る機械装置が補助対象。</w:t>
            </w:r>
          </w:p>
        </w:tc>
      </w:tr>
      <w:tr w:rsidR="00260D76" w:rsidRPr="001C148B" w14:paraId="180DB99C" w14:textId="77777777" w:rsidTr="003A20DB">
        <w:trPr>
          <w:trHeight w:val="997"/>
        </w:trPr>
        <w:tc>
          <w:tcPr>
            <w:tcW w:w="1538" w:type="dxa"/>
            <w:vAlign w:val="center"/>
          </w:tcPr>
          <w:p w14:paraId="0FC02F6D" w14:textId="05B2B902" w:rsidR="00260D76" w:rsidRPr="003A20DB" w:rsidRDefault="00260D76" w:rsidP="00B13F4B">
            <w:pPr>
              <w:snapToGrid w:val="0"/>
              <w:jc w:val="distribute"/>
              <w:rPr>
                <w:rFonts w:ascii="ＭＳ 明朝" w:hAnsi="ＭＳ 明朝"/>
                <w:color w:val="000000" w:themeColor="text1"/>
                <w:sz w:val="22"/>
                <w:szCs w:val="22"/>
              </w:rPr>
            </w:pPr>
            <w:r w:rsidRPr="003A20DB">
              <w:rPr>
                <w:rFonts w:ascii="ＭＳ 明朝" w:hAnsi="ＭＳ 明朝" w:hint="eastAsia"/>
                <w:color w:val="000000" w:themeColor="text1"/>
                <w:sz w:val="22"/>
                <w:szCs w:val="22"/>
              </w:rPr>
              <w:t>旅費</w:t>
            </w:r>
          </w:p>
        </w:tc>
        <w:tc>
          <w:tcPr>
            <w:tcW w:w="7273" w:type="dxa"/>
            <w:vAlign w:val="center"/>
          </w:tcPr>
          <w:p w14:paraId="0244453B" w14:textId="77777777" w:rsidR="00260D76" w:rsidRPr="003A20DB" w:rsidRDefault="00260D76" w:rsidP="00260D76">
            <w:pPr>
              <w:snapToGrid w:val="0"/>
              <w:rPr>
                <w:rFonts w:ascii="ＭＳ 明朝" w:hAnsi="ＭＳ 明朝"/>
                <w:color w:val="000000" w:themeColor="text1"/>
                <w:sz w:val="22"/>
                <w:szCs w:val="22"/>
              </w:rPr>
            </w:pPr>
            <w:r w:rsidRPr="003A20DB">
              <w:rPr>
                <w:rFonts w:ascii="ＭＳ 明朝" w:hAnsi="ＭＳ 明朝" w:hint="eastAsia"/>
                <w:color w:val="000000" w:themeColor="text1"/>
                <w:sz w:val="22"/>
                <w:szCs w:val="22"/>
              </w:rPr>
              <w:t>商談や展示会等出展にかかる交通費、宿泊費</w:t>
            </w:r>
          </w:p>
          <w:p w14:paraId="5AE82CDB" w14:textId="10208E0D" w:rsidR="00260D76" w:rsidRPr="003A20DB" w:rsidRDefault="00260D76" w:rsidP="00260D76">
            <w:pPr>
              <w:snapToGrid w:val="0"/>
              <w:rPr>
                <w:rFonts w:ascii="ＭＳ 明朝" w:hAnsi="ＭＳ 明朝"/>
                <w:color w:val="000000" w:themeColor="text1"/>
                <w:sz w:val="22"/>
                <w:szCs w:val="22"/>
              </w:rPr>
            </w:pPr>
            <w:r w:rsidRPr="003A20DB">
              <w:rPr>
                <w:rFonts w:ascii="ＭＳ 明朝" w:hAnsi="ＭＳ 明朝" w:cs="MS-Mincho" w:hint="eastAsia"/>
                <w:color w:val="000000" w:themeColor="text1"/>
                <w:sz w:val="22"/>
                <w:szCs w:val="22"/>
              </w:rPr>
              <w:t>・グリーン料金、航空運賃等のファーストクラス料金は含まない。</w:t>
            </w:r>
          </w:p>
        </w:tc>
      </w:tr>
      <w:tr w:rsidR="00260D76" w:rsidRPr="001C148B" w14:paraId="308934FD" w14:textId="77777777" w:rsidTr="003A20DB">
        <w:trPr>
          <w:trHeight w:val="997"/>
        </w:trPr>
        <w:tc>
          <w:tcPr>
            <w:tcW w:w="1538" w:type="dxa"/>
            <w:vAlign w:val="center"/>
          </w:tcPr>
          <w:p w14:paraId="149745CA" w14:textId="21E8B065" w:rsidR="00260D76" w:rsidRPr="003A20DB" w:rsidRDefault="00260D76" w:rsidP="00B13F4B">
            <w:pPr>
              <w:snapToGrid w:val="0"/>
              <w:jc w:val="distribute"/>
              <w:rPr>
                <w:rFonts w:ascii="ＭＳ 明朝" w:hAnsi="ＭＳ 明朝"/>
                <w:color w:val="000000" w:themeColor="text1"/>
                <w:sz w:val="22"/>
                <w:szCs w:val="22"/>
              </w:rPr>
            </w:pPr>
            <w:r w:rsidRPr="003A20DB">
              <w:rPr>
                <w:rFonts w:ascii="ＭＳ 明朝" w:hAnsi="ＭＳ 明朝" w:hint="eastAsia"/>
                <w:color w:val="000000" w:themeColor="text1"/>
                <w:sz w:val="22"/>
                <w:szCs w:val="22"/>
              </w:rPr>
              <w:t>広報費</w:t>
            </w:r>
          </w:p>
        </w:tc>
        <w:tc>
          <w:tcPr>
            <w:tcW w:w="7273" w:type="dxa"/>
            <w:vAlign w:val="center"/>
          </w:tcPr>
          <w:p w14:paraId="0A5D18B3" w14:textId="02073C46" w:rsidR="00260D76" w:rsidRPr="003A20DB" w:rsidRDefault="00260D76" w:rsidP="00B13F4B">
            <w:pPr>
              <w:snapToGrid w:val="0"/>
              <w:rPr>
                <w:rFonts w:ascii="ＭＳ 明朝" w:hAnsi="ＭＳ 明朝"/>
                <w:color w:val="000000" w:themeColor="text1"/>
                <w:sz w:val="22"/>
                <w:szCs w:val="22"/>
              </w:rPr>
            </w:pPr>
            <w:r w:rsidRPr="003A20DB">
              <w:rPr>
                <w:rFonts w:ascii="ＭＳ 明朝" w:hAnsi="ＭＳ 明朝" w:hint="eastAsia"/>
                <w:color w:val="000000" w:themeColor="text1"/>
                <w:sz w:val="22"/>
                <w:szCs w:val="22"/>
              </w:rPr>
              <w:t>ＰＲ用ホームページ、パンフレットなどの作成・改訂又は広報媒体の活用に要する経費</w:t>
            </w:r>
          </w:p>
        </w:tc>
      </w:tr>
      <w:tr w:rsidR="00260D76" w:rsidRPr="001C148B" w14:paraId="29C6E055" w14:textId="77777777" w:rsidTr="003A20DB">
        <w:trPr>
          <w:trHeight w:val="997"/>
        </w:trPr>
        <w:tc>
          <w:tcPr>
            <w:tcW w:w="1538" w:type="dxa"/>
            <w:vAlign w:val="center"/>
          </w:tcPr>
          <w:p w14:paraId="183EABDD" w14:textId="61D933B3" w:rsidR="00260D76" w:rsidRPr="003A20DB" w:rsidRDefault="00260D76" w:rsidP="00260D76">
            <w:pPr>
              <w:snapToGrid w:val="0"/>
              <w:rPr>
                <w:rFonts w:ascii="ＭＳ 明朝" w:hAnsi="ＭＳ 明朝"/>
                <w:color w:val="000000" w:themeColor="text1"/>
                <w:sz w:val="22"/>
                <w:szCs w:val="22"/>
              </w:rPr>
            </w:pPr>
            <w:r w:rsidRPr="003A20DB">
              <w:rPr>
                <w:rFonts w:ascii="ＭＳ 明朝" w:hAnsi="ＭＳ 明朝" w:hint="eastAsia"/>
                <w:color w:val="000000" w:themeColor="text1"/>
                <w:spacing w:val="3"/>
                <w:w w:val="85"/>
                <w:sz w:val="22"/>
                <w:szCs w:val="22"/>
                <w:fitText w:val="1320" w:id="-2103688704"/>
              </w:rPr>
              <w:t>展示会等出展</w:t>
            </w:r>
            <w:r w:rsidRPr="003A20DB">
              <w:rPr>
                <w:rFonts w:ascii="ＭＳ 明朝" w:hAnsi="ＭＳ 明朝" w:hint="eastAsia"/>
                <w:color w:val="000000" w:themeColor="text1"/>
                <w:spacing w:val="-7"/>
                <w:w w:val="85"/>
                <w:sz w:val="22"/>
                <w:szCs w:val="22"/>
                <w:fitText w:val="1320" w:id="-2103688704"/>
              </w:rPr>
              <w:t>費</w:t>
            </w:r>
          </w:p>
        </w:tc>
        <w:tc>
          <w:tcPr>
            <w:tcW w:w="7273" w:type="dxa"/>
            <w:vAlign w:val="center"/>
          </w:tcPr>
          <w:p w14:paraId="4D065767" w14:textId="77777777" w:rsidR="00260D76" w:rsidRPr="003A20DB" w:rsidRDefault="00260D76" w:rsidP="00260D76">
            <w:pPr>
              <w:snapToGrid w:val="0"/>
              <w:rPr>
                <w:rFonts w:ascii="ＭＳ 明朝" w:hAnsi="ＭＳ 明朝"/>
                <w:color w:val="000000" w:themeColor="text1"/>
                <w:sz w:val="22"/>
                <w:szCs w:val="22"/>
              </w:rPr>
            </w:pPr>
            <w:r w:rsidRPr="003A20DB">
              <w:rPr>
                <w:rFonts w:ascii="ＭＳ 明朝" w:hAnsi="ＭＳ 明朝" w:hint="eastAsia"/>
                <w:color w:val="000000" w:themeColor="text1"/>
                <w:sz w:val="22"/>
                <w:szCs w:val="22"/>
              </w:rPr>
              <w:t>展示会・イベント等に出展するために支払われる経費</w:t>
            </w:r>
          </w:p>
          <w:p w14:paraId="3753ED64" w14:textId="0753E89B" w:rsidR="00260D76" w:rsidRPr="003A20DB" w:rsidRDefault="00260D76" w:rsidP="00260D76">
            <w:pPr>
              <w:snapToGrid w:val="0"/>
              <w:rPr>
                <w:rFonts w:ascii="ＭＳ 明朝" w:hAnsi="ＭＳ 明朝"/>
                <w:color w:val="000000" w:themeColor="text1"/>
                <w:sz w:val="22"/>
                <w:szCs w:val="22"/>
              </w:rPr>
            </w:pPr>
            <w:r w:rsidRPr="003A20DB">
              <w:rPr>
                <w:rFonts w:ascii="ＭＳ 明朝" w:hAnsi="ＭＳ 明朝" w:hint="eastAsia"/>
                <w:color w:val="000000" w:themeColor="text1"/>
                <w:sz w:val="22"/>
                <w:szCs w:val="22"/>
              </w:rPr>
              <w:t>・商談会への出展費用（什器類のレンタル含む）、申請商品を販売するためのイベント開催時の土地使用料等</w:t>
            </w:r>
          </w:p>
        </w:tc>
      </w:tr>
      <w:tr w:rsidR="001C148B" w:rsidRPr="001C148B" w14:paraId="54F40CFA" w14:textId="77777777" w:rsidTr="003A20DB">
        <w:trPr>
          <w:trHeight w:val="812"/>
        </w:trPr>
        <w:tc>
          <w:tcPr>
            <w:tcW w:w="1538" w:type="dxa"/>
            <w:vAlign w:val="center"/>
          </w:tcPr>
          <w:p w14:paraId="3DEB6CD6" w14:textId="64A13DC1" w:rsidR="00B13F4B" w:rsidRPr="003A20DB" w:rsidRDefault="00B13F4B" w:rsidP="00B13F4B">
            <w:pPr>
              <w:snapToGrid w:val="0"/>
              <w:jc w:val="distribute"/>
              <w:rPr>
                <w:rFonts w:ascii="ＭＳ 明朝" w:hAnsi="ＭＳ 明朝"/>
                <w:color w:val="000000" w:themeColor="text1"/>
                <w:sz w:val="22"/>
                <w:szCs w:val="22"/>
              </w:rPr>
            </w:pPr>
            <w:r w:rsidRPr="003A20DB">
              <w:rPr>
                <w:rFonts w:ascii="ＭＳ 明朝" w:hAnsi="ＭＳ 明朝" w:hint="eastAsia"/>
                <w:color w:val="000000" w:themeColor="text1"/>
                <w:sz w:val="22"/>
                <w:szCs w:val="22"/>
              </w:rPr>
              <w:t>委託外注費</w:t>
            </w:r>
          </w:p>
        </w:tc>
        <w:tc>
          <w:tcPr>
            <w:tcW w:w="7273" w:type="dxa"/>
            <w:vAlign w:val="center"/>
          </w:tcPr>
          <w:p w14:paraId="0BBB1501" w14:textId="77777777" w:rsidR="00B13F4B" w:rsidRPr="003A20DB" w:rsidRDefault="00B13F4B" w:rsidP="00B13F4B">
            <w:pPr>
              <w:snapToGrid w:val="0"/>
              <w:rPr>
                <w:rFonts w:ascii="ＭＳ 明朝" w:hAnsi="ＭＳ 明朝"/>
                <w:color w:val="000000" w:themeColor="text1"/>
                <w:sz w:val="22"/>
                <w:szCs w:val="22"/>
              </w:rPr>
            </w:pPr>
            <w:r w:rsidRPr="003A20DB">
              <w:rPr>
                <w:rFonts w:ascii="ＭＳ 明朝" w:hAnsi="ＭＳ 明朝" w:hint="eastAsia"/>
                <w:color w:val="000000" w:themeColor="text1"/>
                <w:sz w:val="22"/>
                <w:szCs w:val="22"/>
              </w:rPr>
              <w:t>事業の一部を外部に委託、又は設計・製作等の外注に要する費用</w:t>
            </w:r>
          </w:p>
          <w:p w14:paraId="232170E0" w14:textId="77777777" w:rsidR="00B13F4B" w:rsidRPr="003A20DB" w:rsidRDefault="00B13F4B" w:rsidP="00677769">
            <w:pPr>
              <w:snapToGrid w:val="0"/>
              <w:ind w:left="220" w:hangingChars="100" w:hanging="220"/>
              <w:rPr>
                <w:rFonts w:ascii="ＭＳ 明朝" w:hAnsi="ＭＳ 明朝"/>
                <w:color w:val="000000" w:themeColor="text1"/>
                <w:sz w:val="22"/>
                <w:szCs w:val="22"/>
              </w:rPr>
            </w:pPr>
            <w:r w:rsidRPr="003A20DB">
              <w:rPr>
                <w:rFonts w:ascii="ＭＳ 明朝" w:hAnsi="ＭＳ 明朝" w:hint="eastAsia"/>
                <w:color w:val="000000" w:themeColor="text1"/>
                <w:sz w:val="22"/>
                <w:szCs w:val="22"/>
              </w:rPr>
              <w:t>・本事業のほとんど、あるいは主要部を外部に委託することは認めない。</w:t>
            </w:r>
          </w:p>
        </w:tc>
      </w:tr>
      <w:tr w:rsidR="00260D76" w:rsidRPr="001C148B" w14:paraId="5C4E812D" w14:textId="77777777" w:rsidTr="003A20DB">
        <w:trPr>
          <w:trHeight w:val="867"/>
        </w:trPr>
        <w:tc>
          <w:tcPr>
            <w:tcW w:w="1538" w:type="dxa"/>
            <w:vAlign w:val="center"/>
          </w:tcPr>
          <w:p w14:paraId="192C09B4" w14:textId="1D28D6F3" w:rsidR="00260D76" w:rsidRPr="003A20DB" w:rsidRDefault="00260D76" w:rsidP="00B13F4B">
            <w:pPr>
              <w:snapToGrid w:val="0"/>
              <w:jc w:val="distribute"/>
              <w:rPr>
                <w:rFonts w:ascii="ＭＳ 明朝" w:hAnsi="ＭＳ 明朝"/>
                <w:color w:val="000000" w:themeColor="text1"/>
                <w:sz w:val="22"/>
                <w:szCs w:val="22"/>
              </w:rPr>
            </w:pPr>
            <w:r w:rsidRPr="003A20DB">
              <w:rPr>
                <w:rFonts w:ascii="ＭＳ 明朝" w:hAnsi="ＭＳ 明朝" w:hint="eastAsia"/>
                <w:color w:val="000000" w:themeColor="text1"/>
                <w:sz w:val="22"/>
                <w:szCs w:val="22"/>
              </w:rPr>
              <w:t>認証費用</w:t>
            </w:r>
          </w:p>
        </w:tc>
        <w:tc>
          <w:tcPr>
            <w:tcW w:w="7273" w:type="dxa"/>
            <w:vAlign w:val="center"/>
          </w:tcPr>
          <w:p w14:paraId="1D7A5B86" w14:textId="77777777" w:rsidR="00260D76" w:rsidRPr="003A20DB" w:rsidRDefault="00260D76" w:rsidP="00260D76">
            <w:pPr>
              <w:snapToGrid w:val="0"/>
              <w:rPr>
                <w:rFonts w:ascii="ＭＳ 明朝" w:hAnsi="ＭＳ 明朝"/>
                <w:color w:val="000000" w:themeColor="text1"/>
                <w:sz w:val="22"/>
                <w:szCs w:val="22"/>
              </w:rPr>
            </w:pPr>
            <w:r w:rsidRPr="003A20DB">
              <w:rPr>
                <w:rFonts w:ascii="ＭＳ 明朝" w:hAnsi="ＭＳ 明朝" w:hint="eastAsia"/>
                <w:color w:val="000000" w:themeColor="text1"/>
                <w:sz w:val="22"/>
                <w:szCs w:val="22"/>
              </w:rPr>
              <w:t>国際認証取得に要する経費</w:t>
            </w:r>
          </w:p>
          <w:p w14:paraId="497D05A6" w14:textId="5EF4BCE9" w:rsidR="00260D76" w:rsidRPr="003A20DB" w:rsidRDefault="00260D76" w:rsidP="00260D76">
            <w:pPr>
              <w:snapToGrid w:val="0"/>
              <w:rPr>
                <w:rFonts w:ascii="ＭＳ 明朝" w:hAnsi="ＭＳ 明朝"/>
                <w:color w:val="000000" w:themeColor="text1"/>
                <w:sz w:val="22"/>
                <w:szCs w:val="22"/>
              </w:rPr>
            </w:pPr>
            <w:r w:rsidRPr="003A20DB">
              <w:rPr>
                <w:rFonts w:ascii="ＭＳ 明朝" w:hAnsi="ＭＳ 明朝" w:hint="eastAsia"/>
                <w:color w:val="000000" w:themeColor="text1"/>
                <w:sz w:val="22"/>
                <w:szCs w:val="22"/>
              </w:rPr>
              <w:t>・認証機関等への申請、もしくは登録料</w:t>
            </w:r>
          </w:p>
        </w:tc>
      </w:tr>
    </w:tbl>
    <w:p w14:paraId="5CB2D381" w14:textId="77777777" w:rsidR="00D846C9" w:rsidRPr="001C148B" w:rsidRDefault="00D846C9" w:rsidP="00780F6D">
      <w:pPr>
        <w:rPr>
          <w:sz w:val="22"/>
          <w:szCs w:val="22"/>
        </w:rPr>
      </w:pPr>
    </w:p>
    <w:p w14:paraId="6CCF26F8" w14:textId="77777777" w:rsidR="00650995" w:rsidRPr="008D2C07" w:rsidRDefault="00650995" w:rsidP="008D2C07">
      <w:pPr>
        <w:ind w:right="840"/>
      </w:pPr>
    </w:p>
    <w:sectPr w:rsidR="00650995" w:rsidRPr="008D2C07" w:rsidSect="008D2C07">
      <w:headerReference w:type="default" r:id="rId8"/>
      <w:pgSz w:w="11906" w:h="16838" w:code="9"/>
      <w:pgMar w:top="1418"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49FEF" w14:textId="77777777" w:rsidR="00A26935" w:rsidRDefault="00A26935">
      <w:r>
        <w:separator/>
      </w:r>
    </w:p>
  </w:endnote>
  <w:endnote w:type="continuationSeparator" w:id="0">
    <w:p w14:paraId="590129EB" w14:textId="77777777" w:rsidR="00A26935" w:rsidRDefault="00A2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ＤＦ行書体"/>
    <w:charset w:val="01"/>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D0F54" w14:textId="77777777" w:rsidR="00A26935" w:rsidRDefault="00A26935">
      <w:r>
        <w:separator/>
      </w:r>
    </w:p>
  </w:footnote>
  <w:footnote w:type="continuationSeparator" w:id="0">
    <w:p w14:paraId="086FC45D" w14:textId="77777777" w:rsidR="00A26935" w:rsidRDefault="00A26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31389" w14:textId="77777777" w:rsidR="00A26935" w:rsidRDefault="00A26935">
    <w:pPr>
      <w:pStyle w:val="a8"/>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4D9"/>
    <w:multiLevelType w:val="hybridMultilevel"/>
    <w:tmpl w:val="F41A3DF4"/>
    <w:lvl w:ilvl="0" w:tplc="F2F8CE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D72B48"/>
    <w:multiLevelType w:val="singleLevel"/>
    <w:tmpl w:val="74BCEDFE"/>
    <w:lvl w:ilvl="0">
      <w:start w:val="1"/>
      <w:numFmt w:val="decimal"/>
      <w:lvlText w:val="%1."/>
      <w:lvlJc w:val="left"/>
      <w:pPr>
        <w:tabs>
          <w:tab w:val="num" w:pos="210"/>
        </w:tabs>
        <w:ind w:left="210" w:hanging="210"/>
      </w:pPr>
      <w:rPr>
        <w:rFonts w:hint="eastAsia"/>
      </w:rPr>
    </w:lvl>
  </w:abstractNum>
  <w:abstractNum w:abstractNumId="2" w15:restartNumberingAfterBreak="0">
    <w:nsid w:val="069B0754"/>
    <w:multiLevelType w:val="hybridMultilevel"/>
    <w:tmpl w:val="6D5247AE"/>
    <w:lvl w:ilvl="0" w:tplc="1D0E0B58">
      <w:start w:val="1"/>
      <w:numFmt w:val="decimalFullWidth"/>
      <w:lvlText w:val="(%1)"/>
      <w:lvlJc w:val="left"/>
      <w:pPr>
        <w:ind w:left="765" w:hanging="55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77E130A"/>
    <w:multiLevelType w:val="hybridMultilevel"/>
    <w:tmpl w:val="21227B60"/>
    <w:lvl w:ilvl="0" w:tplc="1DF0FC20">
      <w:start w:val="5"/>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8E3DDC"/>
    <w:multiLevelType w:val="singleLevel"/>
    <w:tmpl w:val="74BCEDFE"/>
    <w:lvl w:ilvl="0">
      <w:start w:val="1"/>
      <w:numFmt w:val="decimal"/>
      <w:lvlText w:val="%1."/>
      <w:lvlJc w:val="left"/>
      <w:pPr>
        <w:tabs>
          <w:tab w:val="num" w:pos="210"/>
        </w:tabs>
        <w:ind w:left="210" w:hanging="210"/>
      </w:pPr>
      <w:rPr>
        <w:rFonts w:hint="eastAsia"/>
      </w:rPr>
    </w:lvl>
  </w:abstractNum>
  <w:abstractNum w:abstractNumId="5" w15:restartNumberingAfterBreak="0">
    <w:nsid w:val="213772DC"/>
    <w:multiLevelType w:val="hybridMultilevel"/>
    <w:tmpl w:val="FC6ECCCC"/>
    <w:lvl w:ilvl="0" w:tplc="69647EC0">
      <w:start w:val="1"/>
      <w:numFmt w:val="decimalFullWidth"/>
      <w:lvlText w:val="(%1)"/>
      <w:lvlJc w:val="left"/>
      <w:pPr>
        <w:ind w:left="1065" w:hanging="39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6" w15:restartNumberingAfterBreak="0">
    <w:nsid w:val="389D2E02"/>
    <w:multiLevelType w:val="hybridMultilevel"/>
    <w:tmpl w:val="76FACE82"/>
    <w:lvl w:ilvl="0" w:tplc="0A747BE4">
      <w:start w:val="1"/>
      <w:numFmt w:val="decimalFullWidth"/>
      <w:lvlText w:val="（%1）"/>
      <w:lvlJc w:val="left"/>
      <w:pPr>
        <w:ind w:left="1440" w:hanging="765"/>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7" w15:restartNumberingAfterBreak="0">
    <w:nsid w:val="3A1F69CC"/>
    <w:multiLevelType w:val="singleLevel"/>
    <w:tmpl w:val="24927E38"/>
    <w:lvl w:ilvl="0">
      <w:start w:val="1"/>
      <w:numFmt w:val="decimal"/>
      <w:lvlText w:val="%1."/>
      <w:lvlJc w:val="left"/>
      <w:pPr>
        <w:tabs>
          <w:tab w:val="num" w:pos="315"/>
        </w:tabs>
        <w:ind w:left="315" w:hanging="315"/>
      </w:pPr>
      <w:rPr>
        <w:rFonts w:hint="eastAsia"/>
      </w:rPr>
    </w:lvl>
  </w:abstractNum>
  <w:abstractNum w:abstractNumId="8" w15:restartNumberingAfterBreak="0">
    <w:nsid w:val="3C4E360B"/>
    <w:multiLevelType w:val="hybridMultilevel"/>
    <w:tmpl w:val="2E4C8B12"/>
    <w:lvl w:ilvl="0" w:tplc="01243CA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F7A0329"/>
    <w:multiLevelType w:val="hybridMultilevel"/>
    <w:tmpl w:val="FED4A368"/>
    <w:lvl w:ilvl="0" w:tplc="C0BED91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05D1C85"/>
    <w:multiLevelType w:val="hybridMultilevel"/>
    <w:tmpl w:val="4FAE5852"/>
    <w:lvl w:ilvl="0" w:tplc="BEA44D5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D622B9"/>
    <w:multiLevelType w:val="singleLevel"/>
    <w:tmpl w:val="D0CA6668"/>
    <w:lvl w:ilvl="0">
      <w:start w:val="1"/>
      <w:numFmt w:val="decimal"/>
      <w:lvlText w:val="（%1）"/>
      <w:lvlJc w:val="left"/>
      <w:pPr>
        <w:tabs>
          <w:tab w:val="num" w:pos="495"/>
        </w:tabs>
        <w:ind w:left="495" w:hanging="495"/>
      </w:pPr>
      <w:rPr>
        <w:rFonts w:hint="eastAsia"/>
        <w:color w:val="auto"/>
      </w:rPr>
    </w:lvl>
  </w:abstractNum>
  <w:abstractNum w:abstractNumId="12" w15:restartNumberingAfterBreak="0">
    <w:nsid w:val="6B113CEF"/>
    <w:multiLevelType w:val="hybridMultilevel"/>
    <w:tmpl w:val="132E213C"/>
    <w:lvl w:ilvl="0" w:tplc="2A6AB23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DE5295"/>
    <w:multiLevelType w:val="hybridMultilevel"/>
    <w:tmpl w:val="433CE9B8"/>
    <w:lvl w:ilvl="0" w:tplc="FB7ECDD6">
      <w:start w:val="3"/>
      <w:numFmt w:val="decimalFullWidth"/>
      <w:lvlText w:val="第%1章"/>
      <w:lvlJc w:val="left"/>
      <w:pPr>
        <w:tabs>
          <w:tab w:val="num" w:pos="1545"/>
        </w:tabs>
        <w:ind w:left="1545" w:hanging="885"/>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717F55D6"/>
    <w:multiLevelType w:val="hybridMultilevel"/>
    <w:tmpl w:val="BD80819A"/>
    <w:lvl w:ilvl="0" w:tplc="E36C46F0">
      <w:numFmt w:val="bullet"/>
      <w:lvlText w:val="□"/>
      <w:lvlJc w:val="left"/>
      <w:pPr>
        <w:tabs>
          <w:tab w:val="num" w:pos="368"/>
        </w:tabs>
        <w:ind w:left="368" w:hanging="360"/>
      </w:pPr>
      <w:rPr>
        <w:rFonts w:ascii="ＭＳ 明朝" w:eastAsia="ＭＳ 明朝" w:hAnsi="ＭＳ 明朝" w:cs="Times New Roman" w:hint="eastAsia"/>
        <w:sz w:val="21"/>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5" w15:restartNumberingAfterBreak="0">
    <w:nsid w:val="746E7190"/>
    <w:multiLevelType w:val="hybridMultilevel"/>
    <w:tmpl w:val="D7B4A264"/>
    <w:lvl w:ilvl="0" w:tplc="D346C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CF6A05"/>
    <w:multiLevelType w:val="hybridMultilevel"/>
    <w:tmpl w:val="9AF6627C"/>
    <w:lvl w:ilvl="0" w:tplc="3A36A112">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7" w15:restartNumberingAfterBreak="0">
    <w:nsid w:val="77C20DA6"/>
    <w:multiLevelType w:val="hybridMultilevel"/>
    <w:tmpl w:val="C932FCDA"/>
    <w:lvl w:ilvl="0" w:tplc="CCAA22B4">
      <w:start w:val="1"/>
      <w:numFmt w:val="decimalFullWidth"/>
      <w:lvlText w:val="（%1）"/>
      <w:lvlJc w:val="left"/>
      <w:pPr>
        <w:tabs>
          <w:tab w:val="num" w:pos="930"/>
        </w:tabs>
        <w:ind w:left="930" w:hanging="720"/>
      </w:pPr>
      <w:rPr>
        <w:rFonts w:hint="eastAsia"/>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7A0B435C"/>
    <w:multiLevelType w:val="singleLevel"/>
    <w:tmpl w:val="D8E8CC72"/>
    <w:lvl w:ilvl="0">
      <w:start w:val="1"/>
      <w:numFmt w:val="bullet"/>
      <w:lvlText w:val="※"/>
      <w:lvlJc w:val="left"/>
      <w:pPr>
        <w:tabs>
          <w:tab w:val="num" w:pos="615"/>
        </w:tabs>
        <w:ind w:left="615" w:hanging="300"/>
      </w:pPr>
      <w:rPr>
        <w:rFonts w:ascii="ＭＳ ゴシック" w:eastAsia="ＭＳ ゴシック" w:hAnsi="Century" w:hint="eastAsia"/>
      </w:rPr>
    </w:lvl>
  </w:abstractNum>
  <w:num w:numId="1">
    <w:abstractNumId w:val="7"/>
  </w:num>
  <w:num w:numId="2">
    <w:abstractNumId w:val="18"/>
  </w:num>
  <w:num w:numId="3">
    <w:abstractNumId w:val="1"/>
  </w:num>
  <w:num w:numId="4">
    <w:abstractNumId w:val="4"/>
  </w:num>
  <w:num w:numId="5">
    <w:abstractNumId w:val="11"/>
  </w:num>
  <w:num w:numId="6">
    <w:abstractNumId w:val="17"/>
  </w:num>
  <w:num w:numId="7">
    <w:abstractNumId w:val="16"/>
  </w:num>
  <w:num w:numId="8">
    <w:abstractNumId w:val="14"/>
  </w:num>
  <w:num w:numId="9">
    <w:abstractNumId w:val="9"/>
  </w:num>
  <w:num w:numId="10">
    <w:abstractNumId w:val="8"/>
  </w:num>
  <w:num w:numId="11">
    <w:abstractNumId w:val="13"/>
  </w:num>
  <w:num w:numId="12">
    <w:abstractNumId w:val="0"/>
  </w:num>
  <w:num w:numId="13">
    <w:abstractNumId w:val="15"/>
  </w:num>
  <w:num w:numId="14">
    <w:abstractNumId w:val="2"/>
  </w:num>
  <w:num w:numId="15">
    <w:abstractNumId w:val="12"/>
  </w:num>
  <w:num w:numId="16">
    <w:abstractNumId w:val="6"/>
  </w:num>
  <w:num w:numId="17">
    <w:abstractNumId w:val="5"/>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7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2B96"/>
    <w:rsid w:val="0000645D"/>
    <w:rsid w:val="00007B69"/>
    <w:rsid w:val="0001140F"/>
    <w:rsid w:val="000133A6"/>
    <w:rsid w:val="000140F3"/>
    <w:rsid w:val="00023A0D"/>
    <w:rsid w:val="00025F63"/>
    <w:rsid w:val="0004094E"/>
    <w:rsid w:val="000449E6"/>
    <w:rsid w:val="00045D14"/>
    <w:rsid w:val="00050030"/>
    <w:rsid w:val="00092E1D"/>
    <w:rsid w:val="000A7DCC"/>
    <w:rsid w:val="000F7DC9"/>
    <w:rsid w:val="00104651"/>
    <w:rsid w:val="0011200C"/>
    <w:rsid w:val="001260E9"/>
    <w:rsid w:val="001278C1"/>
    <w:rsid w:val="00132617"/>
    <w:rsid w:val="001516E4"/>
    <w:rsid w:val="00152461"/>
    <w:rsid w:val="00155E9F"/>
    <w:rsid w:val="00163834"/>
    <w:rsid w:val="0016563D"/>
    <w:rsid w:val="001777E3"/>
    <w:rsid w:val="00195946"/>
    <w:rsid w:val="00197BAA"/>
    <w:rsid w:val="00197C5A"/>
    <w:rsid w:val="001A5126"/>
    <w:rsid w:val="001C148B"/>
    <w:rsid w:val="001C73AC"/>
    <w:rsid w:val="001D2255"/>
    <w:rsid w:val="001D36C9"/>
    <w:rsid w:val="001F3948"/>
    <w:rsid w:val="00210F03"/>
    <w:rsid w:val="002400ED"/>
    <w:rsid w:val="00243F27"/>
    <w:rsid w:val="00250D50"/>
    <w:rsid w:val="00260D76"/>
    <w:rsid w:val="00272160"/>
    <w:rsid w:val="00273BFB"/>
    <w:rsid w:val="002778F3"/>
    <w:rsid w:val="002847F9"/>
    <w:rsid w:val="00284C1A"/>
    <w:rsid w:val="00290612"/>
    <w:rsid w:val="002A0F17"/>
    <w:rsid w:val="002A2FF8"/>
    <w:rsid w:val="002A6E02"/>
    <w:rsid w:val="002C3D38"/>
    <w:rsid w:val="002E5195"/>
    <w:rsid w:val="002F30FE"/>
    <w:rsid w:val="0030128E"/>
    <w:rsid w:val="003169D7"/>
    <w:rsid w:val="00327A15"/>
    <w:rsid w:val="0033351F"/>
    <w:rsid w:val="003426F0"/>
    <w:rsid w:val="00354641"/>
    <w:rsid w:val="003668A3"/>
    <w:rsid w:val="003870DD"/>
    <w:rsid w:val="003A20DB"/>
    <w:rsid w:val="003E0B6C"/>
    <w:rsid w:val="003E27C3"/>
    <w:rsid w:val="003E4EA3"/>
    <w:rsid w:val="004177D3"/>
    <w:rsid w:val="00427B11"/>
    <w:rsid w:val="004728B5"/>
    <w:rsid w:val="00472F4E"/>
    <w:rsid w:val="00482AD8"/>
    <w:rsid w:val="004B62E3"/>
    <w:rsid w:val="004D6705"/>
    <w:rsid w:val="005053B8"/>
    <w:rsid w:val="005129D5"/>
    <w:rsid w:val="00520E07"/>
    <w:rsid w:val="005317E1"/>
    <w:rsid w:val="00540C8B"/>
    <w:rsid w:val="0056056D"/>
    <w:rsid w:val="00582825"/>
    <w:rsid w:val="0059640F"/>
    <w:rsid w:val="005A0347"/>
    <w:rsid w:val="005A19D7"/>
    <w:rsid w:val="005B020A"/>
    <w:rsid w:val="005E7DDF"/>
    <w:rsid w:val="00602233"/>
    <w:rsid w:val="00621450"/>
    <w:rsid w:val="006348C5"/>
    <w:rsid w:val="00642AF1"/>
    <w:rsid w:val="00650995"/>
    <w:rsid w:val="00650C2F"/>
    <w:rsid w:val="00652793"/>
    <w:rsid w:val="00673EE2"/>
    <w:rsid w:val="00677769"/>
    <w:rsid w:val="00680A44"/>
    <w:rsid w:val="006A6E72"/>
    <w:rsid w:val="006D1362"/>
    <w:rsid w:val="006D6B97"/>
    <w:rsid w:val="006F4FAD"/>
    <w:rsid w:val="0070399B"/>
    <w:rsid w:val="00706A13"/>
    <w:rsid w:val="00720874"/>
    <w:rsid w:val="00761AC8"/>
    <w:rsid w:val="00764A97"/>
    <w:rsid w:val="00777FA7"/>
    <w:rsid w:val="00780F6D"/>
    <w:rsid w:val="00782528"/>
    <w:rsid w:val="00791D05"/>
    <w:rsid w:val="00795645"/>
    <w:rsid w:val="007B4847"/>
    <w:rsid w:val="007C34C0"/>
    <w:rsid w:val="007D0B0B"/>
    <w:rsid w:val="007D75E1"/>
    <w:rsid w:val="007E3EE9"/>
    <w:rsid w:val="008037F0"/>
    <w:rsid w:val="00806D86"/>
    <w:rsid w:val="008123C9"/>
    <w:rsid w:val="00814218"/>
    <w:rsid w:val="00820800"/>
    <w:rsid w:val="00836FF9"/>
    <w:rsid w:val="00842F2D"/>
    <w:rsid w:val="00856190"/>
    <w:rsid w:val="00857E29"/>
    <w:rsid w:val="00867153"/>
    <w:rsid w:val="0087281D"/>
    <w:rsid w:val="008A49B9"/>
    <w:rsid w:val="008B0D5A"/>
    <w:rsid w:val="008D2C07"/>
    <w:rsid w:val="008D2C2A"/>
    <w:rsid w:val="008D55FB"/>
    <w:rsid w:val="008E2B9E"/>
    <w:rsid w:val="008E36E7"/>
    <w:rsid w:val="00912B71"/>
    <w:rsid w:val="00921C36"/>
    <w:rsid w:val="009318AD"/>
    <w:rsid w:val="00936C07"/>
    <w:rsid w:val="009450E6"/>
    <w:rsid w:val="00945976"/>
    <w:rsid w:val="0096785F"/>
    <w:rsid w:val="009775BE"/>
    <w:rsid w:val="00977D31"/>
    <w:rsid w:val="009A6B76"/>
    <w:rsid w:val="009A717F"/>
    <w:rsid w:val="009B09A6"/>
    <w:rsid w:val="009B56E3"/>
    <w:rsid w:val="009E4559"/>
    <w:rsid w:val="009F77BE"/>
    <w:rsid w:val="00A0006E"/>
    <w:rsid w:val="00A05B65"/>
    <w:rsid w:val="00A07F8B"/>
    <w:rsid w:val="00A11514"/>
    <w:rsid w:val="00A26935"/>
    <w:rsid w:val="00A26CB0"/>
    <w:rsid w:val="00A42BB6"/>
    <w:rsid w:val="00A54CF7"/>
    <w:rsid w:val="00A7257C"/>
    <w:rsid w:val="00A90C58"/>
    <w:rsid w:val="00AC06C8"/>
    <w:rsid w:val="00AC0F40"/>
    <w:rsid w:val="00AC2B0E"/>
    <w:rsid w:val="00AC4301"/>
    <w:rsid w:val="00AD060A"/>
    <w:rsid w:val="00AD6B35"/>
    <w:rsid w:val="00B12AEE"/>
    <w:rsid w:val="00B13F4B"/>
    <w:rsid w:val="00B22E15"/>
    <w:rsid w:val="00B66F3A"/>
    <w:rsid w:val="00B731DC"/>
    <w:rsid w:val="00B80865"/>
    <w:rsid w:val="00B8734D"/>
    <w:rsid w:val="00BB148D"/>
    <w:rsid w:val="00BE2D68"/>
    <w:rsid w:val="00C003B4"/>
    <w:rsid w:val="00C12833"/>
    <w:rsid w:val="00C15E97"/>
    <w:rsid w:val="00C81852"/>
    <w:rsid w:val="00C82E53"/>
    <w:rsid w:val="00C844C1"/>
    <w:rsid w:val="00C93B86"/>
    <w:rsid w:val="00C96B73"/>
    <w:rsid w:val="00CB76AB"/>
    <w:rsid w:val="00CC276D"/>
    <w:rsid w:val="00CC3DED"/>
    <w:rsid w:val="00CC5A3A"/>
    <w:rsid w:val="00CE52F1"/>
    <w:rsid w:val="00D12014"/>
    <w:rsid w:val="00D15C96"/>
    <w:rsid w:val="00D20842"/>
    <w:rsid w:val="00D20910"/>
    <w:rsid w:val="00D32216"/>
    <w:rsid w:val="00D34F1F"/>
    <w:rsid w:val="00D34F5B"/>
    <w:rsid w:val="00D63289"/>
    <w:rsid w:val="00D65BCC"/>
    <w:rsid w:val="00D77A0D"/>
    <w:rsid w:val="00D846C9"/>
    <w:rsid w:val="00D917F8"/>
    <w:rsid w:val="00DA4E66"/>
    <w:rsid w:val="00DC28C0"/>
    <w:rsid w:val="00DC6554"/>
    <w:rsid w:val="00DC6B9E"/>
    <w:rsid w:val="00DD2208"/>
    <w:rsid w:val="00DF2F03"/>
    <w:rsid w:val="00E01BEF"/>
    <w:rsid w:val="00E13AAF"/>
    <w:rsid w:val="00E25A5F"/>
    <w:rsid w:val="00E26443"/>
    <w:rsid w:val="00E7142B"/>
    <w:rsid w:val="00E950B4"/>
    <w:rsid w:val="00EA275B"/>
    <w:rsid w:val="00EA64DD"/>
    <w:rsid w:val="00EB6C0C"/>
    <w:rsid w:val="00EC491B"/>
    <w:rsid w:val="00ED2B96"/>
    <w:rsid w:val="00ED743B"/>
    <w:rsid w:val="00EE38C8"/>
    <w:rsid w:val="00EE425F"/>
    <w:rsid w:val="00EE608D"/>
    <w:rsid w:val="00EF4233"/>
    <w:rsid w:val="00EF562E"/>
    <w:rsid w:val="00EF7128"/>
    <w:rsid w:val="00F31CCF"/>
    <w:rsid w:val="00F41357"/>
    <w:rsid w:val="00F43247"/>
    <w:rsid w:val="00F50762"/>
    <w:rsid w:val="00F554F6"/>
    <w:rsid w:val="00F7512D"/>
    <w:rsid w:val="00F7743A"/>
    <w:rsid w:val="00F81571"/>
    <w:rsid w:val="00FA5554"/>
    <w:rsid w:val="00FB489D"/>
    <w:rsid w:val="00FC7E10"/>
    <w:rsid w:val="00FD34F8"/>
    <w:rsid w:val="00FE3D01"/>
    <w:rsid w:val="00FF2A65"/>
    <w:rsid w:val="00FF2CD3"/>
    <w:rsid w:val="00FF4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8964391"/>
  <w15:docId w15:val="{06A63D54-E3AD-42A3-9318-9D833C26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B9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2B9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ED2B96"/>
    <w:rPr>
      <w:color w:val="0000FF"/>
      <w:u w:val="single"/>
    </w:rPr>
  </w:style>
  <w:style w:type="character" w:styleId="a5">
    <w:name w:val="FollowedHyperlink"/>
    <w:rsid w:val="00ED2B96"/>
    <w:rPr>
      <w:color w:val="800080"/>
      <w:u w:val="single"/>
    </w:rPr>
  </w:style>
  <w:style w:type="paragraph" w:styleId="3">
    <w:name w:val="Body Text Indent 3"/>
    <w:basedOn w:val="a"/>
    <w:link w:val="30"/>
    <w:rsid w:val="00ED2B96"/>
    <w:pPr>
      <w:overflowPunct w:val="0"/>
      <w:adjustRightInd w:val="0"/>
      <w:ind w:leftChars="104" w:left="538" w:hangingChars="112" w:hanging="284"/>
      <w:textAlignment w:val="baseline"/>
    </w:pPr>
    <w:rPr>
      <w:rFonts w:ascii="ＭＳ 明朝" w:hAnsi="ＭＳ 明朝"/>
      <w:color w:val="000000"/>
      <w:kern w:val="0"/>
      <w:sz w:val="22"/>
    </w:rPr>
  </w:style>
  <w:style w:type="character" w:customStyle="1" w:styleId="30">
    <w:name w:val="本文インデント 3 (文字)"/>
    <w:basedOn w:val="a0"/>
    <w:link w:val="3"/>
    <w:rsid w:val="00ED2B96"/>
    <w:rPr>
      <w:rFonts w:ascii="ＭＳ 明朝" w:eastAsia="ＭＳ 明朝" w:hAnsi="ＭＳ 明朝" w:cs="Times New Roman"/>
      <w:color w:val="000000"/>
      <w:kern w:val="0"/>
      <w:sz w:val="22"/>
      <w:szCs w:val="24"/>
    </w:rPr>
  </w:style>
  <w:style w:type="paragraph" w:styleId="a6">
    <w:name w:val="Body Text Indent"/>
    <w:basedOn w:val="a"/>
    <w:link w:val="a7"/>
    <w:rsid w:val="00ED2B96"/>
    <w:pPr>
      <w:ind w:left="283" w:hangingChars="113" w:hanging="283"/>
    </w:pPr>
    <w:rPr>
      <w:spacing w:val="20"/>
    </w:rPr>
  </w:style>
  <w:style w:type="character" w:customStyle="1" w:styleId="a7">
    <w:name w:val="本文インデント (文字)"/>
    <w:basedOn w:val="a0"/>
    <w:link w:val="a6"/>
    <w:rsid w:val="00ED2B96"/>
    <w:rPr>
      <w:rFonts w:ascii="Century" w:eastAsia="ＭＳ 明朝" w:hAnsi="Century" w:cs="Times New Roman"/>
      <w:spacing w:val="20"/>
      <w:szCs w:val="24"/>
    </w:rPr>
  </w:style>
  <w:style w:type="paragraph" w:styleId="2">
    <w:name w:val="Body Text Indent 2"/>
    <w:basedOn w:val="a"/>
    <w:link w:val="20"/>
    <w:rsid w:val="00ED2B96"/>
    <w:pPr>
      <w:ind w:firstLineChars="100" w:firstLine="250"/>
    </w:pPr>
    <w:rPr>
      <w:spacing w:val="20"/>
    </w:rPr>
  </w:style>
  <w:style w:type="character" w:customStyle="1" w:styleId="20">
    <w:name w:val="本文インデント 2 (文字)"/>
    <w:basedOn w:val="a0"/>
    <w:link w:val="2"/>
    <w:rsid w:val="00ED2B96"/>
    <w:rPr>
      <w:rFonts w:ascii="Century" w:eastAsia="ＭＳ 明朝" w:hAnsi="Century" w:cs="Times New Roman"/>
      <w:spacing w:val="20"/>
      <w:szCs w:val="24"/>
    </w:rPr>
  </w:style>
  <w:style w:type="paragraph" w:styleId="a8">
    <w:name w:val="header"/>
    <w:basedOn w:val="a"/>
    <w:link w:val="a9"/>
    <w:rsid w:val="00ED2B96"/>
    <w:pPr>
      <w:tabs>
        <w:tab w:val="center" w:pos="4252"/>
        <w:tab w:val="right" w:pos="8504"/>
      </w:tabs>
      <w:snapToGrid w:val="0"/>
    </w:pPr>
    <w:rPr>
      <w:rFonts w:ascii="ＭＳ 明朝"/>
      <w:szCs w:val="20"/>
    </w:rPr>
  </w:style>
  <w:style w:type="character" w:customStyle="1" w:styleId="a9">
    <w:name w:val="ヘッダー (文字)"/>
    <w:basedOn w:val="a0"/>
    <w:link w:val="a8"/>
    <w:rsid w:val="00ED2B96"/>
    <w:rPr>
      <w:rFonts w:ascii="ＭＳ 明朝" w:eastAsia="ＭＳ 明朝" w:hAnsi="Century" w:cs="Times New Roman"/>
      <w:szCs w:val="20"/>
    </w:rPr>
  </w:style>
  <w:style w:type="paragraph" w:styleId="aa">
    <w:name w:val="Note Heading"/>
    <w:basedOn w:val="a"/>
    <w:next w:val="a"/>
    <w:link w:val="ab"/>
    <w:rsid w:val="00ED2B96"/>
    <w:pPr>
      <w:jc w:val="center"/>
    </w:pPr>
    <w:rPr>
      <w:rFonts w:ascii="ＭＳ 明朝"/>
      <w:szCs w:val="20"/>
    </w:rPr>
  </w:style>
  <w:style w:type="character" w:customStyle="1" w:styleId="ab">
    <w:name w:val="記 (文字)"/>
    <w:basedOn w:val="a0"/>
    <w:link w:val="aa"/>
    <w:rsid w:val="00ED2B96"/>
    <w:rPr>
      <w:rFonts w:ascii="ＭＳ 明朝" w:eastAsia="ＭＳ 明朝" w:hAnsi="Century" w:cs="Times New Roman"/>
      <w:szCs w:val="20"/>
    </w:rPr>
  </w:style>
  <w:style w:type="paragraph" w:styleId="ac">
    <w:name w:val="Closing"/>
    <w:basedOn w:val="a"/>
    <w:link w:val="ad"/>
    <w:rsid w:val="00ED2B96"/>
    <w:pPr>
      <w:jc w:val="right"/>
    </w:pPr>
    <w:rPr>
      <w:rFonts w:ascii="ＭＳ 明朝"/>
      <w:sz w:val="24"/>
      <w:szCs w:val="20"/>
    </w:rPr>
  </w:style>
  <w:style w:type="character" w:customStyle="1" w:styleId="ad">
    <w:name w:val="結語 (文字)"/>
    <w:basedOn w:val="a0"/>
    <w:link w:val="ac"/>
    <w:rsid w:val="00ED2B96"/>
    <w:rPr>
      <w:rFonts w:ascii="ＭＳ 明朝" w:eastAsia="ＭＳ 明朝" w:hAnsi="Century" w:cs="Times New Roman"/>
      <w:sz w:val="24"/>
      <w:szCs w:val="20"/>
    </w:rPr>
  </w:style>
  <w:style w:type="paragraph" w:styleId="31">
    <w:name w:val="Body Text 3"/>
    <w:basedOn w:val="a"/>
    <w:link w:val="32"/>
    <w:rsid w:val="00ED2B96"/>
    <w:pPr>
      <w:tabs>
        <w:tab w:val="left" w:pos="945"/>
      </w:tabs>
      <w:ind w:right="-1"/>
    </w:pPr>
    <w:rPr>
      <w:rFonts w:ascii="ＭＳ 明朝"/>
      <w:sz w:val="22"/>
      <w:szCs w:val="20"/>
    </w:rPr>
  </w:style>
  <w:style w:type="character" w:customStyle="1" w:styleId="32">
    <w:name w:val="本文 3 (文字)"/>
    <w:basedOn w:val="a0"/>
    <w:link w:val="31"/>
    <w:rsid w:val="00ED2B96"/>
    <w:rPr>
      <w:rFonts w:ascii="ＭＳ 明朝" w:eastAsia="ＭＳ 明朝" w:hAnsi="Century" w:cs="Times New Roman"/>
      <w:sz w:val="22"/>
      <w:szCs w:val="20"/>
    </w:rPr>
  </w:style>
  <w:style w:type="paragraph" w:styleId="ae">
    <w:name w:val="footer"/>
    <w:basedOn w:val="a"/>
    <w:link w:val="af"/>
    <w:rsid w:val="00ED2B96"/>
    <w:pPr>
      <w:tabs>
        <w:tab w:val="center" w:pos="4252"/>
        <w:tab w:val="right" w:pos="8504"/>
      </w:tabs>
      <w:snapToGrid w:val="0"/>
    </w:pPr>
    <w:rPr>
      <w:rFonts w:ascii="ＭＳ 明朝"/>
      <w:szCs w:val="20"/>
    </w:rPr>
  </w:style>
  <w:style w:type="character" w:customStyle="1" w:styleId="af">
    <w:name w:val="フッター (文字)"/>
    <w:basedOn w:val="a0"/>
    <w:link w:val="ae"/>
    <w:rsid w:val="00ED2B96"/>
    <w:rPr>
      <w:rFonts w:ascii="ＭＳ 明朝" w:eastAsia="ＭＳ 明朝" w:hAnsi="Century" w:cs="Times New Roman"/>
      <w:szCs w:val="20"/>
    </w:rPr>
  </w:style>
  <w:style w:type="paragraph" w:styleId="af0">
    <w:name w:val="List Paragraph"/>
    <w:basedOn w:val="a"/>
    <w:uiPriority w:val="34"/>
    <w:qFormat/>
    <w:rsid w:val="00ED2B96"/>
    <w:pPr>
      <w:ind w:leftChars="400" w:left="840"/>
    </w:pPr>
  </w:style>
  <w:style w:type="paragraph" w:styleId="af1">
    <w:name w:val="Balloon Text"/>
    <w:basedOn w:val="a"/>
    <w:link w:val="af2"/>
    <w:uiPriority w:val="99"/>
    <w:semiHidden/>
    <w:unhideWhenUsed/>
    <w:rsid w:val="00B22E1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22E15"/>
    <w:rPr>
      <w:rFonts w:asciiTheme="majorHAnsi" w:eastAsiaTheme="majorEastAsia" w:hAnsiTheme="majorHAnsi" w:cstheme="majorBidi"/>
      <w:sz w:val="18"/>
      <w:szCs w:val="18"/>
    </w:rPr>
  </w:style>
  <w:style w:type="character" w:styleId="af3">
    <w:name w:val="Emphasis"/>
    <w:basedOn w:val="a0"/>
    <w:uiPriority w:val="20"/>
    <w:qFormat/>
    <w:rsid w:val="00A42BB6"/>
    <w:rPr>
      <w:b/>
      <w:bCs/>
      <w:i w:val="0"/>
      <w:iCs w:val="0"/>
    </w:rPr>
  </w:style>
  <w:style w:type="character" w:customStyle="1" w:styleId="st">
    <w:name w:val="st"/>
    <w:basedOn w:val="a0"/>
    <w:rsid w:val="00A42BB6"/>
  </w:style>
  <w:style w:type="paragraph" w:customStyle="1" w:styleId="af4">
    <w:name w:val="一太郎"/>
    <w:rsid w:val="003E4EA3"/>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5">
    <w:name w:val="Revision"/>
    <w:hidden/>
    <w:uiPriority w:val="99"/>
    <w:semiHidden/>
    <w:rsid w:val="001516E4"/>
    <w:rPr>
      <w:rFonts w:ascii="Century" w:eastAsia="ＭＳ 明朝" w:hAnsi="Century" w:cs="Times New Roman"/>
      <w:szCs w:val="24"/>
    </w:rPr>
  </w:style>
  <w:style w:type="character" w:styleId="af6">
    <w:name w:val="annotation reference"/>
    <w:basedOn w:val="a0"/>
    <w:uiPriority w:val="99"/>
    <w:semiHidden/>
    <w:unhideWhenUsed/>
    <w:rsid w:val="00E26443"/>
    <w:rPr>
      <w:sz w:val="18"/>
      <w:szCs w:val="18"/>
    </w:rPr>
  </w:style>
  <w:style w:type="paragraph" w:styleId="af7">
    <w:name w:val="annotation text"/>
    <w:basedOn w:val="a"/>
    <w:link w:val="af8"/>
    <w:uiPriority w:val="99"/>
    <w:semiHidden/>
    <w:unhideWhenUsed/>
    <w:rsid w:val="00E26443"/>
    <w:pPr>
      <w:jc w:val="left"/>
    </w:pPr>
  </w:style>
  <w:style w:type="character" w:customStyle="1" w:styleId="af8">
    <w:name w:val="コメント文字列 (文字)"/>
    <w:basedOn w:val="a0"/>
    <w:link w:val="af7"/>
    <w:uiPriority w:val="99"/>
    <w:semiHidden/>
    <w:rsid w:val="00E26443"/>
    <w:rPr>
      <w:rFonts w:ascii="Century" w:eastAsia="ＭＳ 明朝" w:hAnsi="Century" w:cs="Times New Roman"/>
      <w:szCs w:val="24"/>
    </w:rPr>
  </w:style>
  <w:style w:type="paragraph" w:styleId="af9">
    <w:name w:val="annotation subject"/>
    <w:basedOn w:val="af7"/>
    <w:next w:val="af7"/>
    <w:link w:val="afa"/>
    <w:uiPriority w:val="99"/>
    <w:semiHidden/>
    <w:unhideWhenUsed/>
    <w:rsid w:val="00E26443"/>
    <w:rPr>
      <w:b/>
      <w:bCs/>
    </w:rPr>
  </w:style>
  <w:style w:type="character" w:customStyle="1" w:styleId="afa">
    <w:name w:val="コメント内容 (文字)"/>
    <w:basedOn w:val="af8"/>
    <w:link w:val="af9"/>
    <w:uiPriority w:val="99"/>
    <w:semiHidden/>
    <w:rsid w:val="00E26443"/>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662641">
      <w:bodyDiv w:val="1"/>
      <w:marLeft w:val="0"/>
      <w:marRight w:val="0"/>
      <w:marTop w:val="0"/>
      <w:marBottom w:val="0"/>
      <w:divBdr>
        <w:top w:val="none" w:sz="0" w:space="0" w:color="auto"/>
        <w:left w:val="none" w:sz="0" w:space="0" w:color="auto"/>
        <w:bottom w:val="none" w:sz="0" w:space="0" w:color="auto"/>
        <w:right w:val="none" w:sz="0" w:space="0" w:color="auto"/>
      </w:divBdr>
    </w:div>
    <w:div w:id="1410690823">
      <w:bodyDiv w:val="1"/>
      <w:marLeft w:val="0"/>
      <w:marRight w:val="0"/>
      <w:marTop w:val="0"/>
      <w:marBottom w:val="0"/>
      <w:divBdr>
        <w:top w:val="none" w:sz="0" w:space="0" w:color="auto"/>
        <w:left w:val="none" w:sz="0" w:space="0" w:color="auto"/>
        <w:bottom w:val="none" w:sz="0" w:space="0" w:color="auto"/>
        <w:right w:val="none" w:sz="0" w:space="0" w:color="auto"/>
      </w:divBdr>
    </w:div>
    <w:div w:id="179197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98D0361-1954-4BBD-95A3-F2762D6A8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764</Words>
  <Characters>4355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真庭市</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niiya toshinori</dc:creator>
  <cp:lastModifiedBy>真庭市産業サポートセンター</cp:lastModifiedBy>
  <cp:revision>8</cp:revision>
  <cp:lastPrinted>2019-03-13T10:45:00Z</cp:lastPrinted>
  <dcterms:created xsi:type="dcterms:W3CDTF">2019-03-26T00:44:00Z</dcterms:created>
  <dcterms:modified xsi:type="dcterms:W3CDTF">2020-03-25T02:01:00Z</dcterms:modified>
</cp:coreProperties>
</file>